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47" w:rsidRPr="00DF1FAD" w:rsidRDefault="007E4747">
      <w:pPr>
        <w:rPr>
          <w:rFonts w:ascii="Times New Roman" w:hAnsi="Times New Roman"/>
          <w:b/>
          <w:sz w:val="28"/>
        </w:rPr>
      </w:pPr>
      <w:r w:rsidRPr="00DF1FAD">
        <w:rPr>
          <w:rFonts w:ascii="Times New Roman" w:hAnsi="Times New Roman"/>
          <w:b/>
          <w:sz w:val="28"/>
        </w:rPr>
        <w:t xml:space="preserve">Cervantes and Poetry: </w:t>
      </w:r>
      <w:r w:rsidR="004B700C">
        <w:rPr>
          <w:rFonts w:ascii="Times New Roman" w:hAnsi="Times New Roman"/>
          <w:b/>
          <w:sz w:val="28"/>
        </w:rPr>
        <w:t>T</w:t>
      </w:r>
      <w:r w:rsidRPr="00DF1FAD">
        <w:rPr>
          <w:rFonts w:ascii="Times New Roman" w:hAnsi="Times New Roman"/>
          <w:b/>
          <w:sz w:val="28"/>
        </w:rPr>
        <w:t xml:space="preserve">he </w:t>
      </w:r>
      <w:r w:rsidR="00D72AA0">
        <w:rPr>
          <w:rFonts w:ascii="Times New Roman" w:hAnsi="Times New Roman"/>
          <w:b/>
          <w:sz w:val="28"/>
        </w:rPr>
        <w:t>P</w:t>
      </w:r>
      <w:r w:rsidRPr="00DF1FAD">
        <w:rPr>
          <w:rFonts w:ascii="Times New Roman" w:hAnsi="Times New Roman"/>
          <w:b/>
          <w:sz w:val="28"/>
        </w:rPr>
        <w:t xml:space="preserve">ower of </w:t>
      </w:r>
      <w:r w:rsidR="00D72AA0">
        <w:rPr>
          <w:rFonts w:ascii="Times New Roman" w:hAnsi="Times New Roman"/>
          <w:b/>
          <w:sz w:val="28"/>
        </w:rPr>
        <w:t>W</w:t>
      </w:r>
      <w:r w:rsidRPr="00DF1FAD">
        <w:rPr>
          <w:rFonts w:ascii="Times New Roman" w:hAnsi="Times New Roman"/>
          <w:b/>
          <w:sz w:val="28"/>
        </w:rPr>
        <w:t>ords</w:t>
      </w:r>
      <w:bookmarkStart w:id="0" w:name="_GoBack"/>
      <w:bookmarkEnd w:id="0"/>
    </w:p>
    <w:p w:rsidR="009705B1" w:rsidRDefault="009705B1" w:rsidP="00DF1FAD">
      <w:pPr>
        <w:rPr>
          <w:rFonts w:ascii="Times New Roman" w:hAnsi="Times New Roman"/>
          <w:sz w:val="28"/>
        </w:rPr>
      </w:pPr>
    </w:p>
    <w:p w:rsidR="00DF1FAD" w:rsidRPr="00DF1FAD" w:rsidRDefault="009705B1" w:rsidP="00DF1FAD">
      <w:pPr>
        <w:rPr>
          <w:rFonts w:ascii="Times New Roman" w:eastAsia="Times New Roman" w:hAnsi="Times New Roman" w:cs="Calibri"/>
          <w:color w:val="000000"/>
          <w:sz w:val="28"/>
          <w:szCs w:val="22"/>
        </w:rPr>
      </w:pPr>
      <w:r>
        <w:rPr>
          <w:rFonts w:ascii="Times New Roman" w:hAnsi="Times New Roman"/>
          <w:sz w:val="28"/>
        </w:rPr>
        <w:t xml:space="preserve">As part of collaboration between </w:t>
      </w:r>
      <w:r w:rsidR="008D09F9">
        <w:rPr>
          <w:rFonts w:ascii="Times New Roman" w:hAnsi="Times New Roman"/>
          <w:sz w:val="28"/>
        </w:rPr>
        <w:t xml:space="preserve">the </w:t>
      </w:r>
      <w:r>
        <w:rPr>
          <w:rFonts w:ascii="Times New Roman" w:hAnsi="Times New Roman"/>
          <w:sz w:val="28"/>
        </w:rPr>
        <w:t>C</w:t>
      </w:r>
      <w:r w:rsidR="008D09F9">
        <w:rPr>
          <w:rFonts w:ascii="Times New Roman" w:hAnsi="Times New Roman"/>
          <w:sz w:val="28"/>
        </w:rPr>
        <w:t xml:space="preserve">ervantes </w:t>
      </w:r>
      <w:r>
        <w:rPr>
          <w:rFonts w:ascii="Times New Roman" w:hAnsi="Times New Roman"/>
          <w:sz w:val="28"/>
        </w:rPr>
        <w:t>S</w:t>
      </w:r>
      <w:r w:rsidR="008D09F9">
        <w:rPr>
          <w:rFonts w:ascii="Times New Roman" w:hAnsi="Times New Roman"/>
          <w:sz w:val="28"/>
        </w:rPr>
        <w:t xml:space="preserve">ociety of </w:t>
      </w:r>
      <w:r>
        <w:rPr>
          <w:rFonts w:ascii="Times New Roman" w:hAnsi="Times New Roman"/>
          <w:sz w:val="28"/>
        </w:rPr>
        <w:t>A</w:t>
      </w:r>
      <w:r w:rsidR="008D09F9">
        <w:rPr>
          <w:rFonts w:ascii="Times New Roman" w:hAnsi="Times New Roman"/>
          <w:sz w:val="28"/>
        </w:rPr>
        <w:t xml:space="preserve">merica and the </w:t>
      </w:r>
      <w:r w:rsidR="008D09F9" w:rsidRPr="008D09F9">
        <w:rPr>
          <w:rFonts w:ascii="Times New Roman" w:hAnsi="Times New Roman"/>
          <w:sz w:val="28"/>
        </w:rPr>
        <w:t>Society for Renaissance and Baroque Hispanic Poetry</w:t>
      </w:r>
      <w:r w:rsidR="004B700C">
        <w:rPr>
          <w:rFonts w:ascii="Times New Roman" w:hAnsi="Times New Roman"/>
          <w:sz w:val="28"/>
        </w:rPr>
        <w:t>*</w:t>
      </w:r>
      <w:r w:rsidR="008D09F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8D09F9">
        <w:rPr>
          <w:rFonts w:ascii="Times New Roman" w:hAnsi="Times New Roman"/>
          <w:sz w:val="28"/>
        </w:rPr>
        <w:t>w</w:t>
      </w:r>
      <w:r w:rsidR="00DF1FAD" w:rsidRPr="00DF1FAD">
        <w:rPr>
          <w:rFonts w:ascii="Times New Roman" w:hAnsi="Times New Roman"/>
          <w:sz w:val="28"/>
        </w:rPr>
        <w:t xml:space="preserve">e invite proposals for a panel </w:t>
      </w:r>
      <w:r w:rsidR="008D09F9" w:rsidRPr="008D09F9">
        <w:rPr>
          <w:rFonts w:ascii="Times New Roman" w:hAnsi="Times New Roman"/>
          <w:sz w:val="28"/>
        </w:rPr>
        <w:t>for the 2019 meeting of the</w:t>
      </w:r>
      <w:r w:rsidR="008D09F9">
        <w:rPr>
          <w:rFonts w:ascii="Times New Roman" w:hAnsi="Times New Roman"/>
          <w:sz w:val="28"/>
        </w:rPr>
        <w:t xml:space="preserve"> </w:t>
      </w:r>
      <w:r w:rsidR="008D09F9" w:rsidRPr="00DF1FAD">
        <w:rPr>
          <w:rFonts w:ascii="Times New Roman" w:hAnsi="Times New Roman"/>
          <w:sz w:val="28"/>
        </w:rPr>
        <w:t>SRBHP</w:t>
      </w:r>
      <w:r w:rsidR="008D09F9" w:rsidRPr="008D09F9">
        <w:rPr>
          <w:rFonts w:ascii="Times New Roman" w:hAnsi="Times New Roman"/>
          <w:sz w:val="28"/>
        </w:rPr>
        <w:t xml:space="preserve"> to be held at UC Irvine, 17-19 October</w:t>
      </w:r>
      <w:r w:rsidR="008D09F9">
        <w:rPr>
          <w:rFonts w:ascii="Times New Roman" w:hAnsi="Times New Roman"/>
          <w:sz w:val="28"/>
        </w:rPr>
        <w:t xml:space="preserve">. The theme is Cervantes and poetry and the power of words. </w:t>
      </w:r>
      <w:r w:rsidR="00DF1FAD" w:rsidRPr="00782367">
        <w:rPr>
          <w:rFonts w:ascii="Times New Roman" w:eastAsia="Times New Roman" w:hAnsi="Times New Roman" w:cs="Calibri"/>
          <w:color w:val="000000"/>
          <w:sz w:val="28"/>
          <w:szCs w:val="22"/>
        </w:rPr>
        <w:t>Non-restricting examples of different approaches to this topic are:</w:t>
      </w:r>
    </w:p>
    <w:p w:rsidR="00DF1FAD" w:rsidRPr="00782367" w:rsidRDefault="00DF1FAD" w:rsidP="00DF1FAD">
      <w:pPr>
        <w:rPr>
          <w:rFonts w:ascii="Times New Roman" w:eastAsia="Times New Roman" w:hAnsi="Times New Roman" w:cs="Calibri"/>
          <w:color w:val="000000"/>
          <w:sz w:val="28"/>
        </w:rPr>
      </w:pPr>
    </w:p>
    <w:p w:rsidR="00DF1FAD" w:rsidRPr="00DF1FAD" w:rsidRDefault="00DF1FAD" w:rsidP="00DF1FAD">
      <w:pPr>
        <w:rPr>
          <w:rFonts w:ascii="Times New Roman" w:hAnsi="Times New Roman"/>
          <w:sz w:val="28"/>
        </w:rPr>
      </w:pPr>
      <w:r w:rsidRPr="00DF1FAD">
        <w:rPr>
          <w:rFonts w:ascii="Times New Roman" w:hAnsi="Times New Roman"/>
          <w:sz w:val="28"/>
        </w:rPr>
        <w:t>–Cervantes as a poet: the power of words</w:t>
      </w:r>
    </w:p>
    <w:p w:rsidR="00DF1FAD" w:rsidRPr="00DF1FAD" w:rsidRDefault="00DF1FAD" w:rsidP="00DF1FAD">
      <w:pPr>
        <w:rPr>
          <w:rFonts w:ascii="Times New Roman" w:hAnsi="Times New Roman"/>
          <w:sz w:val="28"/>
        </w:rPr>
      </w:pPr>
      <w:r w:rsidRPr="00DF1FAD">
        <w:rPr>
          <w:rFonts w:ascii="Times New Roman" w:hAnsi="Times New Roman"/>
          <w:sz w:val="28"/>
        </w:rPr>
        <w:t>–Cervantes as a theorist of poetry</w:t>
      </w:r>
    </w:p>
    <w:p w:rsidR="00DF1FAD" w:rsidRPr="00DF1FAD" w:rsidRDefault="00351720" w:rsidP="00DF1FA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DF1FAD" w:rsidRPr="00DF1FAD">
        <w:rPr>
          <w:rFonts w:ascii="Times New Roman" w:hAnsi="Times New Roman"/>
          <w:sz w:val="28"/>
        </w:rPr>
        <w:t>Cervantes and the poets of his time: literary prestige and cultural power</w:t>
      </w:r>
    </w:p>
    <w:p w:rsidR="00782367" w:rsidRPr="00DF1FAD" w:rsidRDefault="00DF1FAD">
      <w:pPr>
        <w:rPr>
          <w:rFonts w:ascii="Times New Roman" w:hAnsi="Times New Roman"/>
          <w:sz w:val="28"/>
        </w:rPr>
      </w:pPr>
      <w:r w:rsidRPr="00DF1FAD">
        <w:rPr>
          <w:rFonts w:ascii="Times New Roman" w:hAnsi="Times New Roman"/>
          <w:sz w:val="28"/>
        </w:rPr>
        <w:t>–Poetry interpolated in Cervantes’ works</w:t>
      </w:r>
    </w:p>
    <w:p w:rsidR="00DF1FAD" w:rsidRPr="00DF1FAD" w:rsidRDefault="00DF1FAD">
      <w:pPr>
        <w:rPr>
          <w:rFonts w:ascii="Times New Roman" w:hAnsi="Times New Roman"/>
          <w:sz w:val="28"/>
        </w:rPr>
      </w:pPr>
    </w:p>
    <w:p w:rsidR="00782367" w:rsidRPr="00477092" w:rsidRDefault="00782367" w:rsidP="00782367">
      <w:pPr>
        <w:rPr>
          <w:rFonts w:ascii="Times New Roman" w:eastAsia="Times New Roman" w:hAnsi="Times New Roman" w:cs="Calibri"/>
          <w:b/>
          <w:color w:val="000000"/>
          <w:sz w:val="28"/>
          <w:szCs w:val="22"/>
        </w:rPr>
      </w:pPr>
      <w:r w:rsidRPr="00782367">
        <w:rPr>
          <w:rFonts w:ascii="Times New Roman" w:eastAsia="Times New Roman" w:hAnsi="Times New Roman" w:cs="Calibri"/>
          <w:b/>
          <w:bCs/>
          <w:color w:val="000000"/>
          <w:sz w:val="28"/>
          <w:szCs w:val="22"/>
        </w:rPr>
        <w:t>Abstracts will be reviewed by a selection committee. Send 250-word abstracts by</w:t>
      </w:r>
      <w:r w:rsidR="00477092">
        <w:rPr>
          <w:rFonts w:ascii="Times New Roman" w:eastAsia="Times New Roman" w:hAnsi="Times New Roman" w:cs="Calibri"/>
          <w:b/>
          <w:bCs/>
          <w:color w:val="000000"/>
          <w:sz w:val="28"/>
          <w:szCs w:val="22"/>
        </w:rPr>
        <w:t xml:space="preserve"> April 15</w:t>
      </w:r>
      <w:r w:rsidRPr="00782367">
        <w:rPr>
          <w:rFonts w:ascii="Times New Roman" w:eastAsia="Times New Roman" w:hAnsi="Times New Roman" w:cs="Calibri"/>
          <w:b/>
          <w:bCs/>
          <w:color w:val="000000"/>
          <w:sz w:val="28"/>
          <w:szCs w:val="22"/>
        </w:rPr>
        <w:t>, 2019 to Mercedes Alcalá-Galán, University of Wisconsin-Madison</w:t>
      </w:r>
      <w:r w:rsidR="00DF1FAD" w:rsidRPr="00477092">
        <w:rPr>
          <w:rFonts w:ascii="Times New Roman" w:eastAsia="Times New Roman" w:hAnsi="Times New Roman" w:cs="Calibri"/>
          <w:b/>
          <w:color w:val="000000"/>
          <w:sz w:val="28"/>
          <w:szCs w:val="22"/>
        </w:rPr>
        <w:t xml:space="preserve"> </w:t>
      </w:r>
      <w:hyperlink r:id="rId5" w:history="1">
        <w:r w:rsidR="00DF1FAD" w:rsidRPr="00782367">
          <w:rPr>
            <w:rStyle w:val="Hyperlink"/>
            <w:rFonts w:ascii="Times New Roman" w:eastAsia="Times New Roman" w:hAnsi="Times New Roman" w:cs="Calibri"/>
            <w:b/>
            <w:sz w:val="28"/>
            <w:szCs w:val="22"/>
          </w:rPr>
          <w:t>malcalag@wisc.edu</w:t>
        </w:r>
      </w:hyperlink>
      <w:r w:rsidR="008D09F9" w:rsidRPr="00477092">
        <w:rPr>
          <w:rFonts w:ascii="Times New Roman" w:eastAsia="Times New Roman" w:hAnsi="Times New Roman" w:cs="Calibri"/>
          <w:b/>
          <w:color w:val="000000"/>
          <w:sz w:val="28"/>
          <w:szCs w:val="22"/>
        </w:rPr>
        <w:t xml:space="preserve"> and Luis Avilés </w:t>
      </w:r>
      <w:hyperlink r:id="rId6" w:history="1">
        <w:r w:rsidR="00477092" w:rsidRPr="00477092">
          <w:rPr>
            <w:rStyle w:val="Hyperlink"/>
            <w:rFonts w:ascii="Times New Roman" w:eastAsia="Times New Roman" w:hAnsi="Times New Roman" w:cs="Calibri"/>
            <w:b/>
            <w:sz w:val="28"/>
            <w:szCs w:val="22"/>
          </w:rPr>
          <w:t>laviles@uci.edu</w:t>
        </w:r>
      </w:hyperlink>
      <w:r w:rsidR="00477092" w:rsidRPr="00477092">
        <w:rPr>
          <w:rFonts w:ascii="Times New Roman" w:eastAsia="Times New Roman" w:hAnsi="Times New Roman" w:cs="Calibri"/>
          <w:b/>
          <w:color w:val="000000"/>
          <w:sz w:val="28"/>
          <w:szCs w:val="22"/>
        </w:rPr>
        <w:t>.</w:t>
      </w:r>
    </w:p>
    <w:p w:rsidR="00477092" w:rsidRPr="00782367" w:rsidRDefault="00477092" w:rsidP="00782367">
      <w:pPr>
        <w:rPr>
          <w:rFonts w:ascii="Times New Roman" w:eastAsia="Times New Roman" w:hAnsi="Times New Roman" w:cs="Calibri"/>
          <w:color w:val="000000"/>
          <w:sz w:val="28"/>
        </w:rPr>
      </w:pPr>
    </w:p>
    <w:p w:rsidR="007E4747" w:rsidRPr="00DF1FAD" w:rsidRDefault="004B700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*Participants must be members in good standing of the CSA and the SRBHP.</w:t>
      </w:r>
    </w:p>
    <w:p w:rsidR="007E4747" w:rsidRPr="007E4747" w:rsidRDefault="007E4747" w:rsidP="00DF1FAD"/>
    <w:sectPr w:rsidR="007E4747" w:rsidRPr="007E4747" w:rsidSect="002D15D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70E8"/>
    <w:multiLevelType w:val="hybridMultilevel"/>
    <w:tmpl w:val="A7F4D988"/>
    <w:lvl w:ilvl="0" w:tplc="2D5EDE2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oNotTrackMoves/>
  <w:defaultTabStop w:val="720"/>
  <w:characterSpacingControl w:val="doNotCompress"/>
  <w:compat/>
  <w:rsids>
    <w:rsidRoot w:val="007E4747"/>
    <w:rsid w:val="002D15D4"/>
    <w:rsid w:val="00351720"/>
    <w:rsid w:val="00477092"/>
    <w:rsid w:val="004B700C"/>
    <w:rsid w:val="006C6C9C"/>
    <w:rsid w:val="00782367"/>
    <w:rsid w:val="007E4747"/>
    <w:rsid w:val="008D09F9"/>
    <w:rsid w:val="009705B1"/>
    <w:rsid w:val="00CD3EDD"/>
    <w:rsid w:val="00D72AA0"/>
    <w:rsid w:val="00DF1FAD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7823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F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1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1F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lcalag@wisc.edu" TargetMode="External"/><Relationship Id="rId6" Type="http://schemas.openxmlformats.org/officeDocument/2006/relationships/hyperlink" Target="mailto:laviles@uci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ALCALA GALAN</dc:creator>
  <cp:keywords/>
  <dc:description/>
  <cp:lastModifiedBy>Luis F. Aviles</cp:lastModifiedBy>
  <cp:revision>5</cp:revision>
  <dcterms:created xsi:type="dcterms:W3CDTF">2019-03-04T07:58:00Z</dcterms:created>
  <dcterms:modified xsi:type="dcterms:W3CDTF">2019-03-04T16:22:00Z</dcterms:modified>
</cp:coreProperties>
</file>