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Queridas amigas, queridos amigos</w:t>
      </w:r>
    </w:p>
    <w:p w:rsidR="00BE69C1" w:rsidRPr="00BE69C1" w:rsidRDefault="00BE69C1" w:rsidP="00BE69C1">
      <w:pPr>
        <w:rPr>
          <w:rFonts w:ascii="-webkit-standard" w:eastAsia="Times New Roman" w:hAnsi="-webkit-standard" w:cs="Times New Roman"/>
          <w:color w:val="000000"/>
          <w:lang w:val="es-ES"/>
        </w:rPr>
      </w:pP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 xml:space="preserve">Lamento comunicaros con gran tristeza la desaparición de </w:t>
      </w:r>
      <w:bookmarkStart w:id="0" w:name="_GoBack"/>
      <w:r w:rsidRPr="00BE69C1">
        <w:rPr>
          <w:rFonts w:ascii="-webkit-standard" w:eastAsia="Times New Roman" w:hAnsi="-webkit-standard" w:cs="Times New Roman"/>
          <w:color w:val="000000"/>
          <w:lang w:val="es-ES"/>
        </w:rPr>
        <w:t>Josep Massot i Muntaner</w:t>
      </w:r>
      <w:bookmarkEnd w:id="0"/>
      <w:r w:rsidRPr="00BE69C1">
        <w:rPr>
          <w:rFonts w:ascii="-webkit-standard" w:eastAsia="Times New Roman" w:hAnsi="-webkit-standard" w:cs="Times New Roman"/>
          <w:color w:val="000000"/>
          <w:lang w:val="es-ES"/>
        </w:rPr>
        <w:t>, uno de los grandes referentes de la cultura catalana, director de publicaciones de la Abadia de Montserrat, galardonado con innumerables distinciones, la más reciente, el 2018, medalla de honor de la Xarxa Joan Lluís Vives, Premi d'Honor de les Lletres Catalanes (2012), Creu de Sant Jordi (1996). Secretario durante muchos años de la Associació Internacional de Llengua i Literatures Catalanes, a él se deben los primeros Col·loquis organizados por esta entidad y el gran impulso que supuso para la literatura y la lengua catalanas</w:t>
      </w:r>
    </w:p>
    <w:p w:rsidR="00BE69C1" w:rsidRPr="00BE69C1" w:rsidRDefault="00BE69C1" w:rsidP="00BE69C1">
      <w:pPr>
        <w:rPr>
          <w:rFonts w:ascii="-webkit-standard" w:eastAsia="Times New Roman" w:hAnsi="-webkit-standard" w:cs="Times New Roman"/>
          <w:color w:val="000000"/>
          <w:lang w:val="es-ES"/>
        </w:rPr>
      </w:pP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Recordar al Pare Massot es evocar una vida dedicada al trabajo, la oración y el amor por su cultura. Su memoria estará presente en todos los que lo conocimos y tuvimos la enorme fortuna de colaborar con él, enriquecernos de su sabiduría y estimar su bondad. </w:t>
      </w:r>
    </w:p>
    <w:p w:rsidR="00BE69C1" w:rsidRPr="00BE69C1" w:rsidRDefault="00BE69C1" w:rsidP="00BE69C1">
      <w:pPr>
        <w:rPr>
          <w:rFonts w:ascii="-webkit-standard" w:eastAsia="Times New Roman" w:hAnsi="-webkit-standard" w:cs="Times New Roman"/>
          <w:color w:val="000000"/>
          <w:lang w:val="es-ES"/>
        </w:rPr>
      </w:pP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Realmente es un día muy triste y ya no tengo más palabras, han sido muchos años de amistad sincera y su recuerdo ahora mismo me resulta muy doloroso. </w:t>
      </w:r>
    </w:p>
    <w:p w:rsidR="00BE69C1" w:rsidRPr="00BE69C1" w:rsidRDefault="00BE69C1" w:rsidP="00BE69C1">
      <w:pPr>
        <w:rPr>
          <w:rFonts w:ascii="-webkit-standard" w:eastAsia="Times New Roman" w:hAnsi="-webkit-standard" w:cs="Times New Roman"/>
          <w:color w:val="000000"/>
          <w:lang w:val="es-ES"/>
        </w:rPr>
      </w:pPr>
    </w:p>
    <w:p w:rsidR="00BE69C1" w:rsidRPr="00BE69C1" w:rsidRDefault="00BE69C1" w:rsidP="00BE69C1">
      <w:pPr>
        <w:rPr>
          <w:rFonts w:ascii="Times New Roman" w:eastAsia="Times New Roman" w:hAnsi="Times New Roman" w:cs="Times New Roman"/>
          <w:lang w:val="es-ES"/>
        </w:rPr>
      </w:pPr>
      <w:r w:rsidRPr="00BE69C1">
        <w:rPr>
          <w:rFonts w:ascii="-webkit-standard" w:eastAsia="Times New Roman" w:hAnsi="-webkit-standard" w:cs="Times New Roman"/>
          <w:color w:val="000000"/>
          <w:lang w:val="es-ES"/>
        </w:rPr>
        <w:br w:type="textWrapping" w:clear="all"/>
      </w: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Llúcia Martín Pascual</w:t>
      </w: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Catedràtica d'Universitat</w:t>
      </w: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Departament de Filologia Catalana</w:t>
      </w: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Institut Interuniversitari de Filologia Valenciana</w:t>
      </w:r>
    </w:p>
    <w:p w:rsidR="00BE69C1" w:rsidRPr="00BE69C1" w:rsidRDefault="00BE69C1" w:rsidP="00BE69C1">
      <w:pPr>
        <w:rPr>
          <w:rFonts w:ascii="-webkit-standard" w:eastAsia="Times New Roman" w:hAnsi="-webkit-standard" w:cs="Times New Roman"/>
          <w:color w:val="000000"/>
          <w:lang w:val="es-ES"/>
        </w:rPr>
      </w:pPr>
      <w:r w:rsidRPr="00BE69C1">
        <w:rPr>
          <w:rFonts w:ascii="-webkit-standard" w:eastAsia="Times New Roman" w:hAnsi="-webkit-standard" w:cs="Times New Roman"/>
          <w:color w:val="000000"/>
          <w:lang w:val="es-ES"/>
        </w:rPr>
        <w:t>Associació Hispànica de Literatura Medieval</w:t>
      </w:r>
    </w:p>
    <w:p w:rsidR="00BE69C1" w:rsidRPr="00BE69C1" w:rsidRDefault="00BE69C1" w:rsidP="00BE69C1">
      <w:pPr>
        <w:rPr>
          <w:rFonts w:ascii="-webkit-standard" w:eastAsia="Times New Roman" w:hAnsi="-webkit-standard" w:cs="Times New Roman"/>
          <w:color w:val="000000"/>
          <w:lang w:val="fr-FR"/>
        </w:rPr>
      </w:pPr>
      <w:r w:rsidRPr="00BE69C1">
        <w:rPr>
          <w:rFonts w:ascii="-webkit-standard" w:eastAsia="Times New Roman" w:hAnsi="-webkit-standard" w:cs="Times New Roman"/>
          <w:color w:val="000000"/>
          <w:lang w:val="fr-FR"/>
        </w:rPr>
        <w:t>Universitat d'Alacant</w:t>
      </w:r>
    </w:p>
    <w:p w:rsidR="00BE69C1" w:rsidRPr="00BE69C1" w:rsidRDefault="00BE69C1" w:rsidP="00BE69C1">
      <w:pPr>
        <w:rPr>
          <w:rFonts w:ascii="-webkit-standard" w:eastAsia="Times New Roman" w:hAnsi="-webkit-standard" w:cs="Times New Roman"/>
          <w:color w:val="000000"/>
          <w:lang w:val="fr-FR"/>
        </w:rPr>
      </w:pPr>
      <w:r w:rsidRPr="00BE69C1">
        <w:rPr>
          <w:rFonts w:ascii="-webkit-standard" w:eastAsia="Times New Roman" w:hAnsi="-webkit-standard" w:cs="Times New Roman"/>
          <w:color w:val="000000"/>
          <w:lang w:val="fr-FR"/>
        </w:rPr>
        <w:t>Apartat 99. E-03080 Alacant</w:t>
      </w:r>
    </w:p>
    <w:p w:rsidR="00BE69C1" w:rsidRPr="00BE69C1" w:rsidRDefault="00BE69C1" w:rsidP="00BE69C1">
      <w:pPr>
        <w:rPr>
          <w:rFonts w:ascii="-webkit-standard" w:eastAsia="Times New Roman" w:hAnsi="-webkit-standard" w:cs="Times New Roman"/>
          <w:color w:val="000000"/>
          <w:lang w:val="fr-FR"/>
        </w:rPr>
      </w:pPr>
      <w:r w:rsidRPr="00BE69C1">
        <w:rPr>
          <w:rFonts w:ascii="-webkit-standard" w:eastAsia="Times New Roman" w:hAnsi="-webkit-standard" w:cs="Times New Roman"/>
          <w:color w:val="000000"/>
          <w:lang w:val="fr-FR"/>
        </w:rPr>
        <w:t>+34 965903908</w:t>
      </w:r>
    </w:p>
    <w:p w:rsidR="00BE69C1" w:rsidRPr="00BE69C1" w:rsidRDefault="00BE69C1" w:rsidP="00BE69C1">
      <w:pPr>
        <w:rPr>
          <w:rFonts w:ascii="-webkit-standard" w:eastAsia="Times New Roman" w:hAnsi="-webkit-standard" w:cs="Times New Roman"/>
          <w:color w:val="000000"/>
        </w:rPr>
      </w:pPr>
      <w:r w:rsidRPr="00BE69C1">
        <w:rPr>
          <w:rFonts w:ascii="-webkit-standard" w:eastAsia="Times New Roman" w:hAnsi="-webkit-standard" w:cs="Times New Roman"/>
          <w:color w:val="000000"/>
        </w:rPr>
        <w:fldChar w:fldCharType="begin"/>
      </w:r>
      <w:r w:rsidRPr="00BE69C1">
        <w:rPr>
          <w:rFonts w:ascii="-webkit-standard" w:eastAsia="Times New Roman" w:hAnsi="-webkit-standard" w:cs="Times New Roman"/>
          <w:color w:val="000000"/>
        </w:rPr>
        <w:instrText xml:space="preserve"> HYPERLINK "https://orcid.org/0000-0003-0188-7726" \t "_blank" </w:instrText>
      </w:r>
      <w:r w:rsidRPr="00BE69C1">
        <w:rPr>
          <w:rFonts w:ascii="-webkit-standard" w:eastAsia="Times New Roman" w:hAnsi="-webkit-standard" w:cs="Times New Roman"/>
          <w:color w:val="000000"/>
        </w:rPr>
        <w:fldChar w:fldCharType="separate"/>
      </w:r>
      <w:r w:rsidRPr="00BE69C1">
        <w:rPr>
          <w:rFonts w:ascii="Arial" w:eastAsia="Times New Roman" w:hAnsi="Arial" w:cs="Arial"/>
          <w:color w:val="0000FF"/>
          <w:sz w:val="18"/>
          <w:szCs w:val="18"/>
          <w:u w:val="single"/>
        </w:rPr>
        <w:t>https://orcid.org/0000-0003-0188-7726</w:t>
      </w:r>
      <w:r w:rsidRPr="00BE69C1">
        <w:rPr>
          <w:rFonts w:ascii="-webkit-standard" w:eastAsia="Times New Roman" w:hAnsi="-webkit-standard" w:cs="Times New Roman"/>
          <w:color w:val="000000"/>
        </w:rPr>
        <w:fldChar w:fldCharType="end"/>
      </w:r>
    </w:p>
    <w:p w:rsidR="00BE69C1" w:rsidRPr="00BE69C1" w:rsidRDefault="00BE69C1" w:rsidP="00BE69C1">
      <w:pPr>
        <w:rPr>
          <w:rFonts w:ascii="-webkit-standard" w:eastAsia="Times New Roman" w:hAnsi="-webkit-standard" w:cs="Times New Roman"/>
          <w:color w:val="000000"/>
        </w:rPr>
      </w:pPr>
      <w:proofErr w:type="spellStart"/>
      <w:r w:rsidRPr="00BE69C1">
        <w:rPr>
          <w:rFonts w:ascii="Arial" w:eastAsia="Times New Roman" w:hAnsi="Arial" w:cs="Arial"/>
          <w:color w:val="666E70"/>
          <w:shd w:val="clear" w:color="auto" w:fill="F2F2F2"/>
        </w:rPr>
        <w:t>ResearcherID</w:t>
      </w:r>
      <w:proofErr w:type="spellEnd"/>
      <w:r w:rsidRPr="00BE69C1">
        <w:rPr>
          <w:rFonts w:ascii="Arial" w:eastAsia="Times New Roman" w:hAnsi="Arial" w:cs="Arial"/>
          <w:color w:val="666E70"/>
          <w:shd w:val="clear" w:color="auto" w:fill="F2F2F2"/>
        </w:rPr>
        <w:t xml:space="preserve"> de Web of Science: </w:t>
      </w:r>
      <w:hyperlink r:id="rId4" w:tgtFrame="_blank" w:history="1">
        <w:r w:rsidRPr="00BE69C1">
          <w:rPr>
            <w:rFonts w:ascii="Arial" w:eastAsia="Times New Roman" w:hAnsi="Arial" w:cs="Arial"/>
            <w:color w:val="207497"/>
            <w:u w:val="single"/>
            <w:shd w:val="clear" w:color="auto" w:fill="F2F2F2"/>
          </w:rPr>
          <w:t>AAQ-7840-2020</w:t>
        </w:r>
      </w:hyperlink>
    </w:p>
    <w:p w:rsidR="003B0DCE" w:rsidRDefault="00BE69C1"/>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1"/>
    <w:rsid w:val="00034A31"/>
    <w:rsid w:val="00434843"/>
    <w:rsid w:val="004762B4"/>
    <w:rsid w:val="004932F1"/>
    <w:rsid w:val="005F4688"/>
    <w:rsid w:val="00790A77"/>
    <w:rsid w:val="00991148"/>
    <w:rsid w:val="00B717EB"/>
    <w:rsid w:val="00BE69C1"/>
    <w:rsid w:val="00C20314"/>
    <w:rsid w:val="00D72732"/>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9B081F5-7827-D441-8E3D-8AFE0E55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6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633628">
      <w:bodyDiv w:val="1"/>
      <w:marLeft w:val="0"/>
      <w:marRight w:val="0"/>
      <w:marTop w:val="0"/>
      <w:marBottom w:val="0"/>
      <w:divBdr>
        <w:top w:val="none" w:sz="0" w:space="0" w:color="auto"/>
        <w:left w:val="none" w:sz="0" w:space="0" w:color="auto"/>
        <w:bottom w:val="none" w:sz="0" w:space="0" w:color="auto"/>
        <w:right w:val="none" w:sz="0" w:space="0" w:color="auto"/>
      </w:divBdr>
      <w:divsChild>
        <w:div w:id="1311977642">
          <w:marLeft w:val="0"/>
          <w:marRight w:val="0"/>
          <w:marTop w:val="0"/>
          <w:marBottom w:val="0"/>
          <w:divBdr>
            <w:top w:val="none" w:sz="0" w:space="0" w:color="auto"/>
            <w:left w:val="none" w:sz="0" w:space="0" w:color="auto"/>
            <w:bottom w:val="none" w:sz="0" w:space="0" w:color="auto"/>
            <w:right w:val="none" w:sz="0" w:space="0" w:color="auto"/>
          </w:divBdr>
        </w:div>
        <w:div w:id="2063627597">
          <w:marLeft w:val="0"/>
          <w:marRight w:val="0"/>
          <w:marTop w:val="0"/>
          <w:marBottom w:val="0"/>
          <w:divBdr>
            <w:top w:val="none" w:sz="0" w:space="0" w:color="auto"/>
            <w:left w:val="none" w:sz="0" w:space="0" w:color="auto"/>
            <w:bottom w:val="none" w:sz="0" w:space="0" w:color="auto"/>
            <w:right w:val="none" w:sz="0" w:space="0" w:color="auto"/>
          </w:divBdr>
        </w:div>
        <w:div w:id="1211453516">
          <w:marLeft w:val="0"/>
          <w:marRight w:val="0"/>
          <w:marTop w:val="0"/>
          <w:marBottom w:val="0"/>
          <w:divBdr>
            <w:top w:val="none" w:sz="0" w:space="0" w:color="auto"/>
            <w:left w:val="none" w:sz="0" w:space="0" w:color="auto"/>
            <w:bottom w:val="none" w:sz="0" w:space="0" w:color="auto"/>
            <w:right w:val="none" w:sz="0" w:space="0" w:color="auto"/>
          </w:divBdr>
        </w:div>
        <w:div w:id="354574698">
          <w:marLeft w:val="0"/>
          <w:marRight w:val="0"/>
          <w:marTop w:val="0"/>
          <w:marBottom w:val="0"/>
          <w:divBdr>
            <w:top w:val="none" w:sz="0" w:space="0" w:color="auto"/>
            <w:left w:val="none" w:sz="0" w:space="0" w:color="auto"/>
            <w:bottom w:val="none" w:sz="0" w:space="0" w:color="auto"/>
            <w:right w:val="none" w:sz="0" w:space="0" w:color="auto"/>
          </w:divBdr>
        </w:div>
        <w:div w:id="1097098471">
          <w:marLeft w:val="0"/>
          <w:marRight w:val="0"/>
          <w:marTop w:val="0"/>
          <w:marBottom w:val="0"/>
          <w:divBdr>
            <w:top w:val="none" w:sz="0" w:space="0" w:color="auto"/>
            <w:left w:val="none" w:sz="0" w:space="0" w:color="auto"/>
            <w:bottom w:val="none" w:sz="0" w:space="0" w:color="auto"/>
            <w:right w:val="none" w:sz="0" w:space="0" w:color="auto"/>
          </w:divBdr>
        </w:div>
        <w:div w:id="564410825">
          <w:marLeft w:val="0"/>
          <w:marRight w:val="0"/>
          <w:marTop w:val="0"/>
          <w:marBottom w:val="0"/>
          <w:divBdr>
            <w:top w:val="none" w:sz="0" w:space="0" w:color="auto"/>
            <w:left w:val="none" w:sz="0" w:space="0" w:color="auto"/>
            <w:bottom w:val="none" w:sz="0" w:space="0" w:color="auto"/>
            <w:right w:val="none" w:sz="0" w:space="0" w:color="auto"/>
          </w:divBdr>
        </w:div>
        <w:div w:id="1627733444">
          <w:marLeft w:val="0"/>
          <w:marRight w:val="0"/>
          <w:marTop w:val="0"/>
          <w:marBottom w:val="0"/>
          <w:divBdr>
            <w:top w:val="none" w:sz="0" w:space="0" w:color="auto"/>
            <w:left w:val="none" w:sz="0" w:space="0" w:color="auto"/>
            <w:bottom w:val="none" w:sz="0" w:space="0" w:color="auto"/>
            <w:right w:val="none" w:sz="0" w:space="0" w:color="auto"/>
          </w:divBdr>
        </w:div>
        <w:div w:id="390621258">
          <w:marLeft w:val="0"/>
          <w:marRight w:val="0"/>
          <w:marTop w:val="0"/>
          <w:marBottom w:val="0"/>
          <w:divBdr>
            <w:top w:val="none" w:sz="0" w:space="0" w:color="auto"/>
            <w:left w:val="none" w:sz="0" w:space="0" w:color="auto"/>
            <w:bottom w:val="none" w:sz="0" w:space="0" w:color="auto"/>
            <w:right w:val="none" w:sz="0" w:space="0" w:color="auto"/>
          </w:divBdr>
        </w:div>
        <w:div w:id="1286815808">
          <w:marLeft w:val="0"/>
          <w:marRight w:val="0"/>
          <w:marTop w:val="0"/>
          <w:marBottom w:val="0"/>
          <w:divBdr>
            <w:top w:val="none" w:sz="0" w:space="0" w:color="auto"/>
            <w:left w:val="none" w:sz="0" w:space="0" w:color="auto"/>
            <w:bottom w:val="none" w:sz="0" w:space="0" w:color="auto"/>
            <w:right w:val="none" w:sz="0" w:space="0" w:color="auto"/>
          </w:divBdr>
          <w:divsChild>
            <w:div w:id="987050209">
              <w:marLeft w:val="0"/>
              <w:marRight w:val="0"/>
              <w:marTop w:val="0"/>
              <w:marBottom w:val="0"/>
              <w:divBdr>
                <w:top w:val="none" w:sz="0" w:space="0" w:color="auto"/>
                <w:left w:val="none" w:sz="0" w:space="0" w:color="auto"/>
                <w:bottom w:val="none" w:sz="0" w:space="0" w:color="auto"/>
                <w:right w:val="none" w:sz="0" w:space="0" w:color="auto"/>
              </w:divBdr>
              <w:divsChild>
                <w:div w:id="1021930218">
                  <w:marLeft w:val="0"/>
                  <w:marRight w:val="0"/>
                  <w:marTop w:val="0"/>
                  <w:marBottom w:val="0"/>
                  <w:divBdr>
                    <w:top w:val="none" w:sz="0" w:space="0" w:color="auto"/>
                    <w:left w:val="none" w:sz="0" w:space="0" w:color="auto"/>
                    <w:bottom w:val="none" w:sz="0" w:space="0" w:color="auto"/>
                    <w:right w:val="none" w:sz="0" w:space="0" w:color="auto"/>
                  </w:divBdr>
                  <w:divsChild>
                    <w:div w:id="1234001615">
                      <w:marLeft w:val="0"/>
                      <w:marRight w:val="0"/>
                      <w:marTop w:val="0"/>
                      <w:marBottom w:val="0"/>
                      <w:divBdr>
                        <w:top w:val="none" w:sz="0" w:space="0" w:color="auto"/>
                        <w:left w:val="none" w:sz="0" w:space="0" w:color="auto"/>
                        <w:bottom w:val="none" w:sz="0" w:space="0" w:color="auto"/>
                        <w:right w:val="none" w:sz="0" w:space="0" w:color="auto"/>
                      </w:divBdr>
                      <w:divsChild>
                        <w:div w:id="914513778">
                          <w:marLeft w:val="0"/>
                          <w:marRight w:val="0"/>
                          <w:marTop w:val="0"/>
                          <w:marBottom w:val="0"/>
                          <w:divBdr>
                            <w:top w:val="none" w:sz="0" w:space="0" w:color="auto"/>
                            <w:left w:val="none" w:sz="0" w:space="0" w:color="auto"/>
                            <w:bottom w:val="none" w:sz="0" w:space="0" w:color="auto"/>
                            <w:right w:val="none" w:sz="0" w:space="0" w:color="auto"/>
                          </w:divBdr>
                          <w:divsChild>
                            <w:div w:id="1878004942">
                              <w:marLeft w:val="0"/>
                              <w:marRight w:val="0"/>
                              <w:marTop w:val="0"/>
                              <w:marBottom w:val="0"/>
                              <w:divBdr>
                                <w:top w:val="none" w:sz="0" w:space="0" w:color="auto"/>
                                <w:left w:val="none" w:sz="0" w:space="0" w:color="auto"/>
                                <w:bottom w:val="none" w:sz="0" w:space="0" w:color="auto"/>
                                <w:right w:val="none" w:sz="0" w:space="0" w:color="auto"/>
                              </w:divBdr>
                              <w:divsChild>
                                <w:div w:id="2116554484">
                                  <w:marLeft w:val="0"/>
                                  <w:marRight w:val="0"/>
                                  <w:marTop w:val="0"/>
                                  <w:marBottom w:val="0"/>
                                  <w:divBdr>
                                    <w:top w:val="none" w:sz="0" w:space="0" w:color="auto"/>
                                    <w:left w:val="none" w:sz="0" w:space="0" w:color="auto"/>
                                    <w:bottom w:val="none" w:sz="0" w:space="0" w:color="auto"/>
                                    <w:right w:val="none" w:sz="0" w:space="0" w:color="auto"/>
                                  </w:divBdr>
                                </w:div>
                                <w:div w:id="816149596">
                                  <w:marLeft w:val="0"/>
                                  <w:marRight w:val="0"/>
                                  <w:marTop w:val="0"/>
                                  <w:marBottom w:val="0"/>
                                  <w:divBdr>
                                    <w:top w:val="none" w:sz="0" w:space="0" w:color="auto"/>
                                    <w:left w:val="none" w:sz="0" w:space="0" w:color="auto"/>
                                    <w:bottom w:val="none" w:sz="0" w:space="0" w:color="auto"/>
                                    <w:right w:val="none" w:sz="0" w:space="0" w:color="auto"/>
                                  </w:divBdr>
                                </w:div>
                                <w:div w:id="1918973512">
                                  <w:marLeft w:val="0"/>
                                  <w:marRight w:val="0"/>
                                  <w:marTop w:val="0"/>
                                  <w:marBottom w:val="0"/>
                                  <w:divBdr>
                                    <w:top w:val="none" w:sz="0" w:space="0" w:color="auto"/>
                                    <w:left w:val="none" w:sz="0" w:space="0" w:color="auto"/>
                                    <w:bottom w:val="none" w:sz="0" w:space="0" w:color="auto"/>
                                    <w:right w:val="none" w:sz="0" w:space="0" w:color="auto"/>
                                  </w:divBdr>
                                  <w:divsChild>
                                    <w:div w:id="287130689">
                                      <w:marLeft w:val="0"/>
                                      <w:marRight w:val="0"/>
                                      <w:marTop w:val="0"/>
                                      <w:marBottom w:val="0"/>
                                      <w:divBdr>
                                        <w:top w:val="none" w:sz="0" w:space="0" w:color="auto"/>
                                        <w:left w:val="none" w:sz="0" w:space="0" w:color="auto"/>
                                        <w:bottom w:val="none" w:sz="0" w:space="0" w:color="auto"/>
                                        <w:right w:val="none" w:sz="0" w:space="0" w:color="auto"/>
                                      </w:divBdr>
                                    </w:div>
                                    <w:div w:id="442072478">
                                      <w:marLeft w:val="0"/>
                                      <w:marRight w:val="0"/>
                                      <w:marTop w:val="0"/>
                                      <w:marBottom w:val="0"/>
                                      <w:divBdr>
                                        <w:top w:val="none" w:sz="0" w:space="0" w:color="auto"/>
                                        <w:left w:val="none" w:sz="0" w:space="0" w:color="auto"/>
                                        <w:bottom w:val="none" w:sz="0" w:space="0" w:color="auto"/>
                                        <w:right w:val="none" w:sz="0" w:space="0" w:color="auto"/>
                                      </w:divBdr>
                                    </w:div>
                                    <w:div w:id="1245263440">
                                      <w:marLeft w:val="0"/>
                                      <w:marRight w:val="0"/>
                                      <w:marTop w:val="0"/>
                                      <w:marBottom w:val="0"/>
                                      <w:divBdr>
                                        <w:top w:val="none" w:sz="0" w:space="0" w:color="auto"/>
                                        <w:left w:val="none" w:sz="0" w:space="0" w:color="auto"/>
                                        <w:bottom w:val="none" w:sz="0" w:space="0" w:color="auto"/>
                                        <w:right w:val="none" w:sz="0" w:space="0" w:color="auto"/>
                                      </w:divBdr>
                                    </w:div>
                                    <w:div w:id="1153444249">
                                      <w:marLeft w:val="0"/>
                                      <w:marRight w:val="0"/>
                                      <w:marTop w:val="0"/>
                                      <w:marBottom w:val="0"/>
                                      <w:divBdr>
                                        <w:top w:val="none" w:sz="0" w:space="0" w:color="auto"/>
                                        <w:left w:val="none" w:sz="0" w:space="0" w:color="auto"/>
                                        <w:bottom w:val="none" w:sz="0" w:space="0" w:color="auto"/>
                                        <w:right w:val="none" w:sz="0" w:space="0" w:color="auto"/>
                                      </w:divBdr>
                                    </w:div>
                                    <w:div w:id="1837839704">
                                      <w:marLeft w:val="0"/>
                                      <w:marRight w:val="0"/>
                                      <w:marTop w:val="0"/>
                                      <w:marBottom w:val="0"/>
                                      <w:divBdr>
                                        <w:top w:val="none" w:sz="0" w:space="0" w:color="auto"/>
                                        <w:left w:val="none" w:sz="0" w:space="0" w:color="auto"/>
                                        <w:bottom w:val="none" w:sz="0" w:space="0" w:color="auto"/>
                                        <w:right w:val="none" w:sz="0" w:space="0" w:color="auto"/>
                                      </w:divBdr>
                                    </w:div>
                                    <w:div w:id="2136874929">
                                      <w:marLeft w:val="0"/>
                                      <w:marRight w:val="0"/>
                                      <w:marTop w:val="0"/>
                                      <w:marBottom w:val="0"/>
                                      <w:divBdr>
                                        <w:top w:val="none" w:sz="0" w:space="0" w:color="auto"/>
                                        <w:left w:val="none" w:sz="0" w:space="0" w:color="auto"/>
                                        <w:bottom w:val="none" w:sz="0" w:space="0" w:color="auto"/>
                                        <w:right w:val="none" w:sz="0" w:space="0" w:color="auto"/>
                                      </w:divBdr>
                                    </w:div>
                                    <w:div w:id="1500344716">
                                      <w:marLeft w:val="0"/>
                                      <w:marRight w:val="0"/>
                                      <w:marTop w:val="0"/>
                                      <w:marBottom w:val="0"/>
                                      <w:divBdr>
                                        <w:top w:val="none" w:sz="0" w:space="0" w:color="auto"/>
                                        <w:left w:val="none" w:sz="0" w:space="0" w:color="auto"/>
                                        <w:bottom w:val="none" w:sz="0" w:space="0" w:color="auto"/>
                                        <w:right w:val="none" w:sz="0" w:space="0" w:color="auto"/>
                                      </w:divBdr>
                                    </w:div>
                                    <w:div w:id="1066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earcherid.com/rid/AAQ-784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2022-04-26T14:46:00Z</dcterms:created>
  <dcterms:modified xsi:type="dcterms:W3CDTF">2022-04-26T14:47:00Z</dcterms:modified>
</cp:coreProperties>
</file>