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4A" w:rsidRPr="00F94284" w:rsidRDefault="00A36810" w:rsidP="00A368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419"/>
        </w:rPr>
      </w:pPr>
      <w:r w:rsidRPr="00F94284">
        <w:rPr>
          <w:rFonts w:ascii="Times New Roman" w:hAnsi="Times New Roman" w:cs="Times New Roman"/>
          <w:b/>
          <w:i/>
          <w:sz w:val="28"/>
          <w:szCs w:val="28"/>
          <w:lang w:val="es-419"/>
        </w:rPr>
        <w:t>CALACS Mayo 2018</w:t>
      </w:r>
    </w:p>
    <w:p w:rsidR="00A36810" w:rsidRPr="00F94284" w:rsidRDefault="00F94284" w:rsidP="00A368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419"/>
        </w:rPr>
      </w:pPr>
      <w:r w:rsidRPr="00F94284">
        <w:rPr>
          <w:rFonts w:ascii="Times New Roman" w:hAnsi="Times New Roman" w:cs="Times New Roman"/>
          <w:b/>
          <w:i/>
          <w:sz w:val="28"/>
          <w:szCs w:val="28"/>
          <w:lang w:val="es-419"/>
        </w:rPr>
        <w:t>América, ¿u</w:t>
      </w:r>
      <w:r w:rsidR="00A36810" w:rsidRPr="00F94284">
        <w:rPr>
          <w:rFonts w:ascii="Times New Roman" w:hAnsi="Times New Roman" w:cs="Times New Roman"/>
          <w:b/>
          <w:i/>
          <w:sz w:val="28"/>
          <w:szCs w:val="28"/>
          <w:lang w:val="es-419"/>
        </w:rPr>
        <w:t>na o muchas?</w:t>
      </w:r>
    </w:p>
    <w:p w:rsidR="00A36810" w:rsidRPr="00F94284" w:rsidRDefault="00A36810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A36810" w:rsidRPr="00F94284" w:rsidRDefault="006A0BAC" w:rsidP="006A0BAC">
      <w:pPr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Panel</w:t>
      </w:r>
      <w:r w:rsidR="00A36810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 : </w:t>
      </w:r>
      <w:r w:rsidR="00F94284" w:rsidRPr="00F94284">
        <w:rPr>
          <w:rFonts w:ascii="Times New Roman" w:hAnsi="Times New Roman" w:cs="Times New Roman"/>
          <w:b/>
          <w:sz w:val="28"/>
          <w:szCs w:val="28"/>
          <w:lang w:val="es-419"/>
        </w:rPr>
        <w:t>Vivencias paralelas</w:t>
      </w:r>
      <w:r w:rsidR="00A36810" w:rsidRPr="00F94284">
        <w:rPr>
          <w:rFonts w:ascii="Times New Roman" w:hAnsi="Times New Roman" w:cs="Times New Roman"/>
          <w:b/>
          <w:sz w:val="28"/>
          <w:szCs w:val="28"/>
          <w:lang w:val="es-419"/>
        </w:rPr>
        <w:t>: cruces y desencuentros de los registros artísticos de la historia en Latinoamérica</w:t>
      </w:r>
    </w:p>
    <w:p w:rsidR="00A36810" w:rsidRPr="00F94284" w:rsidRDefault="00A36810" w:rsidP="00A36810">
      <w:pPr>
        <w:jc w:val="center"/>
        <w:rPr>
          <w:rFonts w:ascii="Times New Roman" w:hAnsi="Times New Roman" w:cs="Times New Roman"/>
          <w:sz w:val="24"/>
          <w:szCs w:val="24"/>
          <w:lang w:val="es-419"/>
        </w:rPr>
      </w:pPr>
    </w:p>
    <w:p w:rsidR="00F94284" w:rsidRPr="00F94284" w:rsidRDefault="00A36810" w:rsidP="00981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Desde su pasado colonial hasta las más recientes reflexiones sobre lo que se conoce hoy como Latinoamérica, las distintas historias nacionales recorren itinerarios comunes y, al mismo tiempo, divergentes. 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>De esta forma</w:t>
      </w:r>
      <w:r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, el concepto no unívoco de lo latinoamericano incluye 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>la noción de una historia común, que se manifiesta artísticamente, y por medios dispares, señal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 xml:space="preserve">ando las singularidades 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>de cada sociedad.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 xml:space="preserve"> Como lo expresa Carlos Fuentes en su novela </w:t>
      </w:r>
      <w:r w:rsidR="00F94284" w:rsidRPr="00F94284">
        <w:rPr>
          <w:rFonts w:ascii="Times New Roman" w:hAnsi="Times New Roman" w:cs="Times New Roman"/>
          <w:i/>
          <w:sz w:val="24"/>
          <w:szCs w:val="24"/>
          <w:lang w:val="es-419"/>
        </w:rPr>
        <w:t xml:space="preserve">Terra </w:t>
      </w:r>
      <w:proofErr w:type="spellStart"/>
      <w:r w:rsidR="00F94284" w:rsidRPr="00F94284">
        <w:rPr>
          <w:rFonts w:ascii="Times New Roman" w:hAnsi="Times New Roman" w:cs="Times New Roman"/>
          <w:i/>
          <w:sz w:val="24"/>
          <w:szCs w:val="24"/>
          <w:lang w:val="es-419"/>
        </w:rPr>
        <w:t>nostra</w:t>
      </w:r>
      <w:proofErr w:type="spellEnd"/>
      <w:r w:rsidR="00981DAB">
        <w:rPr>
          <w:rFonts w:ascii="Times New Roman" w:hAnsi="Times New Roman" w:cs="Times New Roman"/>
          <w:i/>
          <w:sz w:val="24"/>
          <w:szCs w:val="24"/>
          <w:lang w:val="es-419"/>
        </w:rPr>
        <w:t>,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 xml:space="preserve"> la conformación identitaria se relaciona de manera intrínseca con el paso del tiempo: “Todo </w:t>
      </w:r>
      <w:r w:rsidR="00F9428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contiene el aura de lo que antes fue y el aura de 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 xml:space="preserve">lo que será cuando desaparezca. </w:t>
      </w:r>
      <w:r w:rsidR="00F94284" w:rsidRPr="00F94284">
        <w:rPr>
          <w:rFonts w:ascii="Times New Roman" w:hAnsi="Times New Roman" w:cs="Times New Roman"/>
          <w:sz w:val="24"/>
          <w:szCs w:val="24"/>
          <w:lang w:val="es-419"/>
        </w:rPr>
        <w:t>Perteneces al mismo simultáneamente al presen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 xml:space="preserve">te, al pasado y al futuro: a la </w:t>
      </w:r>
      <w:r w:rsidR="00F94284" w:rsidRPr="00F94284">
        <w:rPr>
          <w:rFonts w:ascii="Times New Roman" w:hAnsi="Times New Roman" w:cs="Times New Roman"/>
          <w:sz w:val="24"/>
          <w:szCs w:val="24"/>
          <w:lang w:val="es-419"/>
        </w:rPr>
        <w:t>epopeya de hoy, el mito de ayer y la libertad de mañana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>. E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>n este sentido, la historia latinoamericana se integra a los imaginarios nacionales que, a lo largo del tiempo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 xml:space="preserve"> la rechazan o la abs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>orben para construir sus propias explicaciones de lo pretérito y encaminarse a la concepción del porvenir.</w:t>
      </w:r>
      <w:r w:rsidR="00F94284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:rsidR="00A36810" w:rsidRDefault="00A36810" w:rsidP="00981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94284">
        <w:rPr>
          <w:rFonts w:ascii="Times New Roman" w:hAnsi="Times New Roman" w:cs="Times New Roman"/>
          <w:sz w:val="24"/>
          <w:szCs w:val="24"/>
          <w:lang w:val="es-419"/>
        </w:rPr>
        <w:t>Esta sesión convoca trabajos que estudien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desde una pers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>pectiva comparatista manifestaciones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artísticas que elaboren acontecimientos históricos recientes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 xml:space="preserve"> o antiguos</w:t>
      </w:r>
      <w:r w:rsidR="00590E73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de la región, y pl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>anteen la idea de la múltiple unicidad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de América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 xml:space="preserve"> por medio de la ficción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 xml:space="preserve"> historiográfica. Sea en las narrativas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de la conquista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 xml:space="preserve"> o del dictador, en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las innumer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>ables manifestaciones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de l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>as guerras,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 xml:space="preserve"> dictaduras o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 xml:space="preserve"> revoluciones</w:t>
      </w:r>
      <w:r w:rsidR="00981DAB">
        <w:rPr>
          <w:rFonts w:ascii="Times New Roman" w:hAnsi="Times New Roman" w:cs="Times New Roman"/>
          <w:sz w:val="24"/>
          <w:szCs w:val="24"/>
          <w:lang w:val="es-419"/>
        </w:rPr>
        <w:t xml:space="preserve">, se intentará indagar cómo el arte constituye un </w:t>
      </w:r>
      <w:r w:rsidR="00944926">
        <w:rPr>
          <w:rFonts w:ascii="Times New Roman" w:hAnsi="Times New Roman" w:cs="Times New Roman"/>
          <w:sz w:val="24"/>
          <w:szCs w:val="24"/>
          <w:lang w:val="es-419"/>
        </w:rPr>
        <w:t>espacio predilecto para desencadenar incesantemente el diálogo con el pasado latinoamericano, un proceso imprescindible para la construcción de una conciencia crítica de nuestra(s) historia(s)</w:t>
      </w:r>
      <w:r w:rsidR="00DA6E44" w:rsidRPr="00F94284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6A0BAC" w:rsidRDefault="006A0BAC" w:rsidP="006A0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Los interesados deben enviar los resúmenes antes del 27 de diciembre a: </w:t>
      </w:r>
      <w:hyperlink r:id="rId4" w:history="1">
        <w:bookmarkStart w:id="0" w:name="_GoBack"/>
        <w:bookmarkEnd w:id="0"/>
        <w:r w:rsidRPr="006A0BAC">
          <w:rPr>
            <w:rStyle w:val="Hyperlink"/>
            <w:rFonts w:ascii="Times New Roman" w:hAnsi="Times New Roman" w:cs="Times New Roman"/>
            <w:sz w:val="24"/>
            <w:szCs w:val="24"/>
            <w:lang w:val="es-419"/>
          </w:rPr>
          <w:t>Emilia.Deffis@lit.ulaval.ca</w:t>
        </w:r>
      </w:hyperlink>
      <w:r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hyperlink r:id="rId5" w:history="1">
        <w:r w:rsidRPr="00D51F9B">
          <w:rPr>
            <w:rStyle w:val="Hyperlink"/>
            <w:rFonts w:ascii="Times New Roman" w:hAnsi="Times New Roman" w:cs="Times New Roman"/>
            <w:sz w:val="24"/>
            <w:szCs w:val="24"/>
            <w:lang w:val="es-419"/>
          </w:rPr>
          <w:t>Caroline.Houde@lit.ulaval.ca</w:t>
        </w:r>
      </w:hyperlink>
    </w:p>
    <w:p w:rsidR="006A0BAC" w:rsidRPr="00F94284" w:rsidRDefault="006A0BAC" w:rsidP="00981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sectPr w:rsidR="006A0BAC" w:rsidRPr="00F942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10"/>
    <w:rsid w:val="003D27E1"/>
    <w:rsid w:val="00487892"/>
    <w:rsid w:val="00590E73"/>
    <w:rsid w:val="006A0BAC"/>
    <w:rsid w:val="00944926"/>
    <w:rsid w:val="00981DAB"/>
    <w:rsid w:val="00A36810"/>
    <w:rsid w:val="00BF510C"/>
    <w:rsid w:val="00DA6E44"/>
    <w:rsid w:val="00F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74456"/>
  <w15:chartTrackingRefBased/>
  <w15:docId w15:val="{12991DCB-9217-4C2E-8FF7-91416ED1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B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B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.Houde@lit.ulaval.ca" TargetMode="External"/><Relationship Id="rId4" Type="http://schemas.openxmlformats.org/officeDocument/2006/relationships/hyperlink" Target="mailto:Emilia.Deffis@lit.ulava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Ines Deffis</dc:creator>
  <cp:keywords/>
  <dc:description/>
  <cp:lastModifiedBy>Emilia Ines Deffis</cp:lastModifiedBy>
  <cp:revision>4</cp:revision>
  <dcterms:created xsi:type="dcterms:W3CDTF">2017-10-19T18:48:00Z</dcterms:created>
  <dcterms:modified xsi:type="dcterms:W3CDTF">2017-11-29T18:36:00Z</dcterms:modified>
</cp:coreProperties>
</file>