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134" w:rsidRPr="00B17134" w:rsidRDefault="00B17134" w:rsidP="00B17134">
      <w:r w:rsidRPr="00B17134">
        <w:t>The Cincinnati Conference on Romance and Arabic Languages and Literatures is the oldest graduate students conference in the United States. Faculty and graduate students are invited to submit abstracts for papers dealing with all areas and aspects of Romance and Arabic languages, literatures and cultures. Proposals on film, popular culture, cultural studies, creative writing, digital humanities, and non-canonical approaches to literature are especially welcome.</w:t>
      </w:r>
    </w:p>
    <w:p w:rsidR="00B17134" w:rsidRPr="00B17134" w:rsidRDefault="00B17134" w:rsidP="00B17134">
      <w:r w:rsidRPr="00B17134">
        <w:t> </w:t>
      </w:r>
    </w:p>
    <w:p w:rsidR="00B17134" w:rsidRPr="00B17134" w:rsidRDefault="00B17134" w:rsidP="00B17134">
      <w:r w:rsidRPr="00B17134">
        <w:t>Please submit abstracts through the 41th CCRALL Google Form, linked </w:t>
      </w:r>
      <w:hyperlink r:id="rId4" w:tgtFrame="_blank" w:history="1">
        <w:r w:rsidRPr="00B17134">
          <w:rPr>
            <w:rStyle w:val="Hyperlink"/>
          </w:rPr>
          <w:t>here</w:t>
        </w:r>
      </w:hyperlink>
      <w:r w:rsidRPr="00B17134">
        <w:t>. </w:t>
      </w:r>
    </w:p>
    <w:p w:rsidR="00B17134" w:rsidRPr="00B17134" w:rsidRDefault="00B17134" w:rsidP="00B17134">
      <w:r w:rsidRPr="00B17134">
        <w:rPr>
          <w:b/>
          <w:bCs/>
        </w:rPr>
        <w:t>All the presentations will be virtual. </w:t>
      </w:r>
    </w:p>
    <w:p w:rsidR="00B17134" w:rsidRPr="00B17134" w:rsidRDefault="00B17134" w:rsidP="00B17134">
      <w:r w:rsidRPr="00B17134">
        <w:t> </w:t>
      </w:r>
    </w:p>
    <w:p w:rsidR="00B17134" w:rsidRPr="00B17134" w:rsidRDefault="00B17134" w:rsidP="00B17134">
      <w:r w:rsidRPr="00B17134">
        <w:t>The keynote speakers this year are:</w:t>
      </w:r>
    </w:p>
    <w:p w:rsidR="00B17134" w:rsidRPr="00B17134" w:rsidRDefault="00B17134" w:rsidP="00B17134">
      <w:hyperlink r:id="rId5" w:tgtFrame="_blank" w:tooltip="https://www.hispanic.pitt.edu/person/juan-duchesne-winter" w:history="1">
        <w:r w:rsidRPr="00B17134">
          <w:rPr>
            <w:rStyle w:val="Hyperlink"/>
          </w:rPr>
          <w:t>Juan Duchesne-Wint</w:t>
        </w:r>
        <w:bookmarkStart w:id="0" w:name="_GoBack"/>
        <w:bookmarkEnd w:id="0"/>
        <w:r w:rsidRPr="00B17134">
          <w:rPr>
            <w:rStyle w:val="Hyperlink"/>
          </w:rPr>
          <w:t>e</w:t>
        </w:r>
        <w:r w:rsidRPr="00B17134">
          <w:rPr>
            <w:rStyle w:val="Hyperlink"/>
          </w:rPr>
          <w:t>rs,</w:t>
        </w:r>
      </w:hyperlink>
      <w:r w:rsidRPr="00B17134">
        <w:t xml:space="preserve"> University of </w:t>
      </w:r>
      <w:proofErr w:type="spellStart"/>
      <w:r w:rsidRPr="00B17134">
        <w:t>Pittsbuhrg</w:t>
      </w:r>
      <w:proofErr w:type="spellEnd"/>
    </w:p>
    <w:p w:rsidR="00B17134" w:rsidRPr="00B17134" w:rsidRDefault="00B17134" w:rsidP="00B17134">
      <w:hyperlink r:id="rId6" w:tgtFrame="_blank" w:tooltip="https://en.wikipedia.org/wiki/Farida_Benlyazid" w:history="1">
        <w:r w:rsidRPr="00B17134">
          <w:rPr>
            <w:rStyle w:val="Hyperlink"/>
          </w:rPr>
          <w:t xml:space="preserve">Farida </w:t>
        </w:r>
        <w:proofErr w:type="spellStart"/>
        <w:r w:rsidRPr="00B17134">
          <w:rPr>
            <w:rStyle w:val="Hyperlink"/>
          </w:rPr>
          <w:t>Benlyazid</w:t>
        </w:r>
        <w:proofErr w:type="spellEnd"/>
      </w:hyperlink>
      <w:r w:rsidRPr="00B17134">
        <w:t>, Film director</w:t>
      </w:r>
    </w:p>
    <w:p w:rsidR="00B17134" w:rsidRPr="00B17134" w:rsidRDefault="00B17134" w:rsidP="00B17134">
      <w:hyperlink r:id="rId7" w:tgtFrame="_blank" w:tooltip="https://www.goucher.edu/learn/academic-centers/modern-languages-literatures-and-cultures/faculty/florence-martin" w:history="1">
        <w:r w:rsidRPr="00B17134">
          <w:rPr>
            <w:rStyle w:val="Hyperlink"/>
          </w:rPr>
          <w:t>Florence Martin</w:t>
        </w:r>
      </w:hyperlink>
      <w:r w:rsidRPr="00B17134">
        <w:t>, Goucher College</w:t>
      </w:r>
    </w:p>
    <w:p w:rsidR="00B17134" w:rsidRPr="00B17134" w:rsidRDefault="00B17134" w:rsidP="00B17134">
      <w:r w:rsidRPr="00B17134">
        <w:t> </w:t>
      </w:r>
    </w:p>
    <w:p w:rsidR="00B17134" w:rsidRPr="00B17134" w:rsidRDefault="00B17134" w:rsidP="00B17134">
      <w:r w:rsidRPr="00B17134">
        <w:t>Individual presentations will be limited to 20 minutes and will be accepted in English, Spanish, French, Portuguese, Italian, and Arabic. For consideration, please submit an abstract or panel proposal through the 41st CCRALL </w:t>
      </w:r>
      <w:hyperlink r:id="rId8" w:tgtFrame="_blank" w:history="1">
        <w:r w:rsidRPr="00B17134">
          <w:rPr>
            <w:rStyle w:val="Hyperlink"/>
          </w:rPr>
          <w:t>Google Form</w:t>
        </w:r>
      </w:hyperlink>
      <w:r w:rsidRPr="00B17134">
        <w:t>, until </w:t>
      </w:r>
      <w:r w:rsidRPr="00B17134">
        <w:rPr>
          <w:b/>
          <w:bCs/>
        </w:rPr>
        <w:t>December 15th</w:t>
      </w:r>
      <w:r w:rsidRPr="00B17134">
        <w:t>. Please fill out all the boxes and make sure you include the category in which your paper fits best. The abstract should be 250 words explaining your thesis and potential outcomes. If proposing a panel, follow the panel proposal options in the Google Form, including the title of the panel and of all the papers to be presented in the panel with their corresponding abstracts. There is a limit of four papers presented per panel.</w:t>
      </w:r>
    </w:p>
    <w:p w:rsidR="00B17134" w:rsidRPr="00B17134" w:rsidRDefault="00B17134" w:rsidP="00B17134">
      <w:r w:rsidRPr="00B17134">
        <w:t>If you have any questions, please email us at cinciconf@gmail.com.</w:t>
      </w:r>
    </w:p>
    <w:p w:rsidR="00B17134" w:rsidRPr="00B17134" w:rsidRDefault="00B17134" w:rsidP="00B17134"/>
    <w:p w:rsidR="00B17134" w:rsidRPr="00B17134" w:rsidRDefault="00B17134" w:rsidP="00B17134">
      <w:pPr>
        <w:rPr>
          <w:lang w:val="es-ES"/>
        </w:rPr>
      </w:pPr>
      <w:r w:rsidRPr="00B17134">
        <w:rPr>
          <w:lang w:val="es-ES"/>
        </w:rPr>
        <w:t>-- </w:t>
      </w:r>
    </w:p>
    <w:p w:rsidR="00B17134" w:rsidRPr="00B17134" w:rsidRDefault="00B17134" w:rsidP="00B17134">
      <w:pPr>
        <w:rPr>
          <w:lang w:val="es-ES"/>
        </w:rPr>
      </w:pPr>
      <w:r w:rsidRPr="00B17134">
        <w:rPr>
          <w:lang w:val="es-ES"/>
        </w:rPr>
        <w:t>Kyle Mercuri</w:t>
      </w:r>
    </w:p>
    <w:p w:rsidR="00B17134" w:rsidRPr="00B17134" w:rsidRDefault="00B17134" w:rsidP="00B17134">
      <w:pPr>
        <w:rPr>
          <w:lang w:val="es-ES"/>
        </w:rPr>
      </w:pPr>
      <w:r w:rsidRPr="00B17134">
        <w:rPr>
          <w:lang w:val="es-ES"/>
        </w:rPr>
        <w:t>Luis Barreto</w:t>
      </w:r>
    </w:p>
    <w:p w:rsidR="00B17134" w:rsidRPr="00B17134" w:rsidRDefault="00B17134" w:rsidP="00B17134">
      <w:pPr>
        <w:rPr>
          <w:lang w:val="es-ES"/>
        </w:rPr>
      </w:pPr>
      <w:r w:rsidRPr="00B17134">
        <w:rPr>
          <w:lang w:val="es-ES"/>
        </w:rPr>
        <w:t>Gabriela Falconi </w:t>
      </w:r>
    </w:p>
    <w:p w:rsidR="00B17134" w:rsidRPr="00B17134" w:rsidRDefault="00B17134" w:rsidP="00B17134">
      <w:r w:rsidRPr="00B17134">
        <w:rPr>
          <w:b/>
          <w:bCs/>
        </w:rPr>
        <w:t>Co-Chairs 41</w:t>
      </w:r>
      <w:r w:rsidRPr="00B17134">
        <w:rPr>
          <w:b/>
          <w:bCs/>
          <w:i/>
          <w:iCs/>
        </w:rPr>
        <w:t>th</w:t>
      </w:r>
      <w:r w:rsidRPr="00B17134">
        <w:rPr>
          <w:b/>
          <w:bCs/>
        </w:rPr>
        <w:t> </w:t>
      </w:r>
      <w:r w:rsidRPr="00B17134">
        <w:rPr>
          <w:b/>
          <w:bCs/>
          <w:i/>
          <w:iCs/>
        </w:rPr>
        <w:t>Cincinnati Conference on Romance &amp; Arabic Languages &amp; Literatures</w:t>
      </w:r>
    </w:p>
    <w:p w:rsidR="00B17134" w:rsidRPr="00B17134" w:rsidRDefault="00B17134" w:rsidP="00B17134">
      <w:r w:rsidRPr="00B17134">
        <w:rPr>
          <w:b/>
          <w:bCs/>
          <w:i/>
          <w:iCs/>
        </w:rPr>
        <w:t>April 1 - 3, 2021</w:t>
      </w:r>
    </w:p>
    <w:p w:rsidR="00B17134" w:rsidRPr="00B17134" w:rsidRDefault="00B17134" w:rsidP="00B17134"/>
    <w:p w:rsidR="003B0DCE" w:rsidRDefault="00B17134"/>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34"/>
    <w:rsid w:val="00034A31"/>
    <w:rsid w:val="00434843"/>
    <w:rsid w:val="004762B4"/>
    <w:rsid w:val="004932F1"/>
    <w:rsid w:val="005F4688"/>
    <w:rsid w:val="00790A77"/>
    <w:rsid w:val="00B17134"/>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F26F6CC-B5E8-5143-A279-9ABD0188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134"/>
    <w:rPr>
      <w:color w:val="0563C1" w:themeColor="hyperlink"/>
      <w:u w:val="single"/>
    </w:rPr>
  </w:style>
  <w:style w:type="character" w:styleId="UnresolvedMention">
    <w:name w:val="Unresolved Mention"/>
    <w:basedOn w:val="DefaultParagraphFont"/>
    <w:uiPriority w:val="99"/>
    <w:semiHidden/>
    <w:unhideWhenUsed/>
    <w:rsid w:val="00B17134"/>
    <w:rPr>
      <w:color w:val="605E5C"/>
      <w:shd w:val="clear" w:color="auto" w:fill="E1DFDD"/>
    </w:rPr>
  </w:style>
  <w:style w:type="character" w:styleId="FollowedHyperlink">
    <w:name w:val="FollowedHyperlink"/>
    <w:basedOn w:val="DefaultParagraphFont"/>
    <w:uiPriority w:val="99"/>
    <w:semiHidden/>
    <w:unhideWhenUsed/>
    <w:rsid w:val="00B17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06930">
      <w:bodyDiv w:val="1"/>
      <w:marLeft w:val="0"/>
      <w:marRight w:val="0"/>
      <w:marTop w:val="0"/>
      <w:marBottom w:val="0"/>
      <w:divBdr>
        <w:top w:val="none" w:sz="0" w:space="0" w:color="auto"/>
        <w:left w:val="none" w:sz="0" w:space="0" w:color="auto"/>
        <w:bottom w:val="none" w:sz="0" w:space="0" w:color="auto"/>
        <w:right w:val="none" w:sz="0" w:space="0" w:color="auto"/>
      </w:divBdr>
      <w:divsChild>
        <w:div w:id="688486968">
          <w:marLeft w:val="0"/>
          <w:marRight w:val="0"/>
          <w:marTop w:val="0"/>
          <w:marBottom w:val="0"/>
          <w:divBdr>
            <w:top w:val="none" w:sz="0" w:space="0" w:color="auto"/>
            <w:left w:val="none" w:sz="0" w:space="0" w:color="auto"/>
            <w:bottom w:val="none" w:sz="0" w:space="0" w:color="auto"/>
            <w:right w:val="none" w:sz="0" w:space="0" w:color="auto"/>
          </w:divBdr>
        </w:div>
        <w:div w:id="1463965235">
          <w:marLeft w:val="0"/>
          <w:marRight w:val="0"/>
          <w:marTop w:val="0"/>
          <w:marBottom w:val="0"/>
          <w:divBdr>
            <w:top w:val="none" w:sz="0" w:space="0" w:color="auto"/>
            <w:left w:val="none" w:sz="0" w:space="0" w:color="auto"/>
            <w:bottom w:val="none" w:sz="0" w:space="0" w:color="auto"/>
            <w:right w:val="none" w:sz="0" w:space="0" w:color="auto"/>
          </w:divBdr>
          <w:divsChild>
            <w:div w:id="148668220">
              <w:marLeft w:val="0"/>
              <w:marRight w:val="0"/>
              <w:marTop w:val="0"/>
              <w:marBottom w:val="0"/>
              <w:divBdr>
                <w:top w:val="none" w:sz="0" w:space="0" w:color="auto"/>
                <w:left w:val="none" w:sz="0" w:space="0" w:color="auto"/>
                <w:bottom w:val="none" w:sz="0" w:space="0" w:color="auto"/>
                <w:right w:val="none" w:sz="0" w:space="0" w:color="auto"/>
              </w:divBdr>
              <w:divsChild>
                <w:div w:id="1713190499">
                  <w:marLeft w:val="0"/>
                  <w:marRight w:val="0"/>
                  <w:marTop w:val="0"/>
                  <w:marBottom w:val="0"/>
                  <w:divBdr>
                    <w:top w:val="none" w:sz="0" w:space="0" w:color="auto"/>
                    <w:left w:val="none" w:sz="0" w:space="0" w:color="auto"/>
                    <w:bottom w:val="none" w:sz="0" w:space="0" w:color="auto"/>
                    <w:right w:val="none" w:sz="0" w:space="0" w:color="auto"/>
                  </w:divBdr>
                  <w:divsChild>
                    <w:div w:id="1635481613">
                      <w:marLeft w:val="0"/>
                      <w:marRight w:val="0"/>
                      <w:marTop w:val="0"/>
                      <w:marBottom w:val="0"/>
                      <w:divBdr>
                        <w:top w:val="none" w:sz="0" w:space="0" w:color="auto"/>
                        <w:left w:val="none" w:sz="0" w:space="0" w:color="auto"/>
                        <w:bottom w:val="none" w:sz="0" w:space="0" w:color="auto"/>
                        <w:right w:val="none" w:sz="0" w:space="0" w:color="auto"/>
                      </w:divBdr>
                      <w:divsChild>
                        <w:div w:id="1352411058">
                          <w:marLeft w:val="0"/>
                          <w:marRight w:val="0"/>
                          <w:marTop w:val="0"/>
                          <w:marBottom w:val="0"/>
                          <w:divBdr>
                            <w:top w:val="none" w:sz="0" w:space="0" w:color="auto"/>
                            <w:left w:val="none" w:sz="0" w:space="0" w:color="auto"/>
                            <w:bottom w:val="none" w:sz="0" w:space="0" w:color="auto"/>
                            <w:right w:val="none" w:sz="0" w:space="0" w:color="auto"/>
                          </w:divBdr>
                          <w:divsChild>
                            <w:div w:id="1744181105">
                              <w:marLeft w:val="0"/>
                              <w:marRight w:val="0"/>
                              <w:marTop w:val="0"/>
                              <w:marBottom w:val="0"/>
                              <w:divBdr>
                                <w:top w:val="none" w:sz="0" w:space="0" w:color="auto"/>
                                <w:left w:val="none" w:sz="0" w:space="0" w:color="auto"/>
                                <w:bottom w:val="none" w:sz="0" w:space="0" w:color="auto"/>
                                <w:right w:val="none" w:sz="0" w:space="0" w:color="auto"/>
                              </w:divBdr>
                              <w:divsChild>
                                <w:div w:id="13831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4015">
                      <w:marLeft w:val="0"/>
                      <w:marRight w:val="0"/>
                      <w:marTop w:val="0"/>
                      <w:marBottom w:val="0"/>
                      <w:divBdr>
                        <w:top w:val="none" w:sz="0" w:space="0" w:color="auto"/>
                        <w:left w:val="none" w:sz="0" w:space="0" w:color="auto"/>
                        <w:bottom w:val="none" w:sz="0" w:space="0" w:color="auto"/>
                        <w:right w:val="none" w:sz="0" w:space="0" w:color="auto"/>
                      </w:divBdr>
                    </w:div>
                    <w:div w:id="1179541206">
                      <w:marLeft w:val="0"/>
                      <w:marRight w:val="0"/>
                      <w:marTop w:val="0"/>
                      <w:marBottom w:val="0"/>
                      <w:divBdr>
                        <w:top w:val="none" w:sz="0" w:space="0" w:color="auto"/>
                        <w:left w:val="none" w:sz="0" w:space="0" w:color="auto"/>
                        <w:bottom w:val="none" w:sz="0" w:space="0" w:color="auto"/>
                        <w:right w:val="none" w:sz="0" w:space="0" w:color="auto"/>
                      </w:divBdr>
                      <w:divsChild>
                        <w:div w:id="1066337522">
                          <w:marLeft w:val="0"/>
                          <w:marRight w:val="0"/>
                          <w:marTop w:val="0"/>
                          <w:marBottom w:val="0"/>
                          <w:divBdr>
                            <w:top w:val="none" w:sz="0" w:space="0" w:color="auto"/>
                            <w:left w:val="none" w:sz="0" w:space="0" w:color="auto"/>
                            <w:bottom w:val="none" w:sz="0" w:space="0" w:color="auto"/>
                            <w:right w:val="none" w:sz="0" w:space="0" w:color="auto"/>
                          </w:divBdr>
                          <w:divsChild>
                            <w:div w:id="1948612581">
                              <w:marLeft w:val="0"/>
                              <w:marRight w:val="0"/>
                              <w:marTop w:val="0"/>
                              <w:marBottom w:val="0"/>
                              <w:divBdr>
                                <w:top w:val="none" w:sz="0" w:space="0" w:color="auto"/>
                                <w:left w:val="none" w:sz="0" w:space="0" w:color="auto"/>
                                <w:bottom w:val="none" w:sz="0" w:space="0" w:color="auto"/>
                                <w:right w:val="none" w:sz="0" w:space="0" w:color="auto"/>
                              </w:divBdr>
                              <w:divsChild>
                                <w:div w:id="1721898148">
                                  <w:marLeft w:val="0"/>
                                  <w:marRight w:val="0"/>
                                  <w:marTop w:val="0"/>
                                  <w:marBottom w:val="0"/>
                                  <w:divBdr>
                                    <w:top w:val="none" w:sz="0" w:space="0" w:color="auto"/>
                                    <w:left w:val="none" w:sz="0" w:space="0" w:color="auto"/>
                                    <w:bottom w:val="none" w:sz="0" w:space="0" w:color="auto"/>
                                    <w:right w:val="none" w:sz="0" w:space="0" w:color="auto"/>
                                  </w:divBdr>
                                  <w:divsChild>
                                    <w:div w:id="309335538">
                                      <w:marLeft w:val="0"/>
                                      <w:marRight w:val="0"/>
                                      <w:marTop w:val="0"/>
                                      <w:marBottom w:val="0"/>
                                      <w:divBdr>
                                        <w:top w:val="none" w:sz="0" w:space="0" w:color="auto"/>
                                        <w:left w:val="none" w:sz="0" w:space="0" w:color="auto"/>
                                        <w:bottom w:val="none" w:sz="0" w:space="0" w:color="auto"/>
                                        <w:right w:val="none" w:sz="0" w:space="0" w:color="auto"/>
                                      </w:divBdr>
                                      <w:divsChild>
                                        <w:div w:id="331295954">
                                          <w:marLeft w:val="0"/>
                                          <w:marRight w:val="0"/>
                                          <w:marTop w:val="0"/>
                                          <w:marBottom w:val="0"/>
                                          <w:divBdr>
                                            <w:top w:val="none" w:sz="0" w:space="0" w:color="auto"/>
                                            <w:left w:val="none" w:sz="0" w:space="0" w:color="auto"/>
                                            <w:bottom w:val="none" w:sz="0" w:space="0" w:color="auto"/>
                                            <w:right w:val="none" w:sz="0" w:space="0" w:color="auto"/>
                                          </w:divBdr>
                                          <w:divsChild>
                                            <w:div w:id="1922058773">
                                              <w:marLeft w:val="0"/>
                                              <w:marRight w:val="0"/>
                                              <w:marTop w:val="0"/>
                                              <w:marBottom w:val="0"/>
                                              <w:divBdr>
                                                <w:top w:val="none" w:sz="0" w:space="0" w:color="auto"/>
                                                <w:left w:val="none" w:sz="0" w:space="0" w:color="auto"/>
                                                <w:bottom w:val="none" w:sz="0" w:space="0" w:color="auto"/>
                                                <w:right w:val="none" w:sz="0" w:space="0" w:color="auto"/>
                                              </w:divBdr>
                                              <w:divsChild>
                                                <w:div w:id="1988778377">
                                                  <w:marLeft w:val="0"/>
                                                  <w:marRight w:val="0"/>
                                                  <w:marTop w:val="0"/>
                                                  <w:marBottom w:val="0"/>
                                                  <w:divBdr>
                                                    <w:top w:val="none" w:sz="0" w:space="0" w:color="auto"/>
                                                    <w:left w:val="none" w:sz="0" w:space="0" w:color="auto"/>
                                                    <w:bottom w:val="none" w:sz="0" w:space="0" w:color="auto"/>
                                                    <w:right w:val="none" w:sz="0" w:space="0" w:color="auto"/>
                                                  </w:divBdr>
                                                  <w:divsChild>
                                                    <w:div w:id="1619222009">
                                                      <w:marLeft w:val="0"/>
                                                      <w:marRight w:val="0"/>
                                                      <w:marTop w:val="0"/>
                                                      <w:marBottom w:val="0"/>
                                                      <w:divBdr>
                                                        <w:top w:val="none" w:sz="0" w:space="0" w:color="auto"/>
                                                        <w:left w:val="none" w:sz="0" w:space="0" w:color="auto"/>
                                                        <w:bottom w:val="none" w:sz="0" w:space="0" w:color="auto"/>
                                                        <w:right w:val="none" w:sz="0" w:space="0" w:color="auto"/>
                                                      </w:divBdr>
                                                    </w:div>
                                                    <w:div w:id="1125738539">
                                                      <w:marLeft w:val="0"/>
                                                      <w:marRight w:val="0"/>
                                                      <w:marTop w:val="0"/>
                                                      <w:marBottom w:val="0"/>
                                                      <w:divBdr>
                                                        <w:top w:val="none" w:sz="0" w:space="0" w:color="auto"/>
                                                        <w:left w:val="none" w:sz="0" w:space="0" w:color="auto"/>
                                                        <w:bottom w:val="none" w:sz="0" w:space="0" w:color="auto"/>
                                                        <w:right w:val="none" w:sz="0" w:space="0" w:color="auto"/>
                                                      </w:divBdr>
                                                    </w:div>
                                                    <w:div w:id="1368599159">
                                                      <w:marLeft w:val="0"/>
                                                      <w:marRight w:val="0"/>
                                                      <w:marTop w:val="0"/>
                                                      <w:marBottom w:val="0"/>
                                                      <w:divBdr>
                                                        <w:top w:val="none" w:sz="0" w:space="0" w:color="auto"/>
                                                        <w:left w:val="none" w:sz="0" w:space="0" w:color="auto"/>
                                                        <w:bottom w:val="none" w:sz="0" w:space="0" w:color="auto"/>
                                                        <w:right w:val="none" w:sz="0" w:space="0" w:color="auto"/>
                                                      </w:divBdr>
                                                    </w:div>
                                                    <w:div w:id="995960765">
                                                      <w:marLeft w:val="0"/>
                                                      <w:marRight w:val="0"/>
                                                      <w:marTop w:val="0"/>
                                                      <w:marBottom w:val="0"/>
                                                      <w:divBdr>
                                                        <w:top w:val="none" w:sz="0" w:space="0" w:color="auto"/>
                                                        <w:left w:val="none" w:sz="0" w:space="0" w:color="auto"/>
                                                        <w:bottom w:val="none" w:sz="0" w:space="0" w:color="auto"/>
                                                        <w:right w:val="none" w:sz="0" w:space="0" w:color="auto"/>
                                                      </w:divBdr>
                                                    </w:div>
                                                    <w:div w:id="822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080642">
      <w:bodyDiv w:val="1"/>
      <w:marLeft w:val="0"/>
      <w:marRight w:val="0"/>
      <w:marTop w:val="0"/>
      <w:marBottom w:val="0"/>
      <w:divBdr>
        <w:top w:val="none" w:sz="0" w:space="0" w:color="auto"/>
        <w:left w:val="none" w:sz="0" w:space="0" w:color="auto"/>
        <w:bottom w:val="none" w:sz="0" w:space="0" w:color="auto"/>
        <w:right w:val="none" w:sz="0" w:space="0" w:color="auto"/>
      </w:divBdr>
      <w:divsChild>
        <w:div w:id="1983150462">
          <w:marLeft w:val="0"/>
          <w:marRight w:val="0"/>
          <w:marTop w:val="0"/>
          <w:marBottom w:val="0"/>
          <w:divBdr>
            <w:top w:val="none" w:sz="0" w:space="0" w:color="auto"/>
            <w:left w:val="none" w:sz="0" w:space="0" w:color="auto"/>
            <w:bottom w:val="none" w:sz="0" w:space="0" w:color="auto"/>
            <w:right w:val="none" w:sz="0" w:space="0" w:color="auto"/>
          </w:divBdr>
        </w:div>
        <w:div w:id="1117022723">
          <w:marLeft w:val="0"/>
          <w:marRight w:val="0"/>
          <w:marTop w:val="0"/>
          <w:marBottom w:val="0"/>
          <w:divBdr>
            <w:top w:val="none" w:sz="0" w:space="0" w:color="auto"/>
            <w:left w:val="none" w:sz="0" w:space="0" w:color="auto"/>
            <w:bottom w:val="none" w:sz="0" w:space="0" w:color="auto"/>
            <w:right w:val="none" w:sz="0" w:space="0" w:color="auto"/>
          </w:divBdr>
          <w:divsChild>
            <w:div w:id="391857142">
              <w:marLeft w:val="0"/>
              <w:marRight w:val="0"/>
              <w:marTop w:val="0"/>
              <w:marBottom w:val="0"/>
              <w:divBdr>
                <w:top w:val="none" w:sz="0" w:space="0" w:color="auto"/>
                <w:left w:val="none" w:sz="0" w:space="0" w:color="auto"/>
                <w:bottom w:val="none" w:sz="0" w:space="0" w:color="auto"/>
                <w:right w:val="none" w:sz="0" w:space="0" w:color="auto"/>
              </w:divBdr>
              <w:divsChild>
                <w:div w:id="1798336497">
                  <w:marLeft w:val="0"/>
                  <w:marRight w:val="0"/>
                  <w:marTop w:val="0"/>
                  <w:marBottom w:val="0"/>
                  <w:divBdr>
                    <w:top w:val="none" w:sz="0" w:space="0" w:color="auto"/>
                    <w:left w:val="none" w:sz="0" w:space="0" w:color="auto"/>
                    <w:bottom w:val="none" w:sz="0" w:space="0" w:color="auto"/>
                    <w:right w:val="none" w:sz="0" w:space="0" w:color="auto"/>
                  </w:divBdr>
                  <w:divsChild>
                    <w:div w:id="1552810881">
                      <w:marLeft w:val="0"/>
                      <w:marRight w:val="0"/>
                      <w:marTop w:val="0"/>
                      <w:marBottom w:val="0"/>
                      <w:divBdr>
                        <w:top w:val="none" w:sz="0" w:space="0" w:color="auto"/>
                        <w:left w:val="none" w:sz="0" w:space="0" w:color="auto"/>
                        <w:bottom w:val="none" w:sz="0" w:space="0" w:color="auto"/>
                        <w:right w:val="none" w:sz="0" w:space="0" w:color="auto"/>
                      </w:divBdr>
                      <w:divsChild>
                        <w:div w:id="589120863">
                          <w:marLeft w:val="0"/>
                          <w:marRight w:val="0"/>
                          <w:marTop w:val="0"/>
                          <w:marBottom w:val="0"/>
                          <w:divBdr>
                            <w:top w:val="none" w:sz="0" w:space="0" w:color="auto"/>
                            <w:left w:val="none" w:sz="0" w:space="0" w:color="auto"/>
                            <w:bottom w:val="none" w:sz="0" w:space="0" w:color="auto"/>
                            <w:right w:val="none" w:sz="0" w:space="0" w:color="auto"/>
                          </w:divBdr>
                          <w:divsChild>
                            <w:div w:id="1307390720">
                              <w:marLeft w:val="0"/>
                              <w:marRight w:val="0"/>
                              <w:marTop w:val="0"/>
                              <w:marBottom w:val="0"/>
                              <w:divBdr>
                                <w:top w:val="none" w:sz="0" w:space="0" w:color="auto"/>
                                <w:left w:val="none" w:sz="0" w:space="0" w:color="auto"/>
                                <w:bottom w:val="none" w:sz="0" w:space="0" w:color="auto"/>
                                <w:right w:val="none" w:sz="0" w:space="0" w:color="auto"/>
                              </w:divBdr>
                              <w:divsChild>
                                <w:div w:id="19880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99870">
                      <w:marLeft w:val="0"/>
                      <w:marRight w:val="0"/>
                      <w:marTop w:val="0"/>
                      <w:marBottom w:val="0"/>
                      <w:divBdr>
                        <w:top w:val="none" w:sz="0" w:space="0" w:color="auto"/>
                        <w:left w:val="none" w:sz="0" w:space="0" w:color="auto"/>
                        <w:bottom w:val="none" w:sz="0" w:space="0" w:color="auto"/>
                        <w:right w:val="none" w:sz="0" w:space="0" w:color="auto"/>
                      </w:divBdr>
                    </w:div>
                    <w:div w:id="1111706055">
                      <w:marLeft w:val="0"/>
                      <w:marRight w:val="0"/>
                      <w:marTop w:val="0"/>
                      <w:marBottom w:val="0"/>
                      <w:divBdr>
                        <w:top w:val="none" w:sz="0" w:space="0" w:color="auto"/>
                        <w:left w:val="none" w:sz="0" w:space="0" w:color="auto"/>
                        <w:bottom w:val="none" w:sz="0" w:space="0" w:color="auto"/>
                        <w:right w:val="none" w:sz="0" w:space="0" w:color="auto"/>
                      </w:divBdr>
                      <w:divsChild>
                        <w:div w:id="1547259084">
                          <w:marLeft w:val="0"/>
                          <w:marRight w:val="0"/>
                          <w:marTop w:val="0"/>
                          <w:marBottom w:val="0"/>
                          <w:divBdr>
                            <w:top w:val="none" w:sz="0" w:space="0" w:color="auto"/>
                            <w:left w:val="none" w:sz="0" w:space="0" w:color="auto"/>
                            <w:bottom w:val="none" w:sz="0" w:space="0" w:color="auto"/>
                            <w:right w:val="none" w:sz="0" w:space="0" w:color="auto"/>
                          </w:divBdr>
                          <w:divsChild>
                            <w:div w:id="860514677">
                              <w:marLeft w:val="0"/>
                              <w:marRight w:val="0"/>
                              <w:marTop w:val="0"/>
                              <w:marBottom w:val="0"/>
                              <w:divBdr>
                                <w:top w:val="none" w:sz="0" w:space="0" w:color="auto"/>
                                <w:left w:val="none" w:sz="0" w:space="0" w:color="auto"/>
                                <w:bottom w:val="none" w:sz="0" w:space="0" w:color="auto"/>
                                <w:right w:val="none" w:sz="0" w:space="0" w:color="auto"/>
                              </w:divBdr>
                              <w:divsChild>
                                <w:div w:id="2017146611">
                                  <w:marLeft w:val="0"/>
                                  <w:marRight w:val="0"/>
                                  <w:marTop w:val="0"/>
                                  <w:marBottom w:val="0"/>
                                  <w:divBdr>
                                    <w:top w:val="none" w:sz="0" w:space="0" w:color="auto"/>
                                    <w:left w:val="none" w:sz="0" w:space="0" w:color="auto"/>
                                    <w:bottom w:val="none" w:sz="0" w:space="0" w:color="auto"/>
                                    <w:right w:val="none" w:sz="0" w:space="0" w:color="auto"/>
                                  </w:divBdr>
                                  <w:divsChild>
                                    <w:div w:id="2137216433">
                                      <w:marLeft w:val="0"/>
                                      <w:marRight w:val="0"/>
                                      <w:marTop w:val="0"/>
                                      <w:marBottom w:val="0"/>
                                      <w:divBdr>
                                        <w:top w:val="none" w:sz="0" w:space="0" w:color="auto"/>
                                        <w:left w:val="none" w:sz="0" w:space="0" w:color="auto"/>
                                        <w:bottom w:val="none" w:sz="0" w:space="0" w:color="auto"/>
                                        <w:right w:val="none" w:sz="0" w:space="0" w:color="auto"/>
                                      </w:divBdr>
                                      <w:divsChild>
                                        <w:div w:id="1593203401">
                                          <w:marLeft w:val="0"/>
                                          <w:marRight w:val="0"/>
                                          <w:marTop w:val="0"/>
                                          <w:marBottom w:val="0"/>
                                          <w:divBdr>
                                            <w:top w:val="none" w:sz="0" w:space="0" w:color="auto"/>
                                            <w:left w:val="none" w:sz="0" w:space="0" w:color="auto"/>
                                            <w:bottom w:val="none" w:sz="0" w:space="0" w:color="auto"/>
                                            <w:right w:val="none" w:sz="0" w:space="0" w:color="auto"/>
                                          </w:divBdr>
                                          <w:divsChild>
                                            <w:div w:id="1738431500">
                                              <w:marLeft w:val="0"/>
                                              <w:marRight w:val="0"/>
                                              <w:marTop w:val="0"/>
                                              <w:marBottom w:val="0"/>
                                              <w:divBdr>
                                                <w:top w:val="none" w:sz="0" w:space="0" w:color="auto"/>
                                                <w:left w:val="none" w:sz="0" w:space="0" w:color="auto"/>
                                                <w:bottom w:val="none" w:sz="0" w:space="0" w:color="auto"/>
                                                <w:right w:val="none" w:sz="0" w:space="0" w:color="auto"/>
                                              </w:divBdr>
                                              <w:divsChild>
                                                <w:div w:id="996112618">
                                                  <w:marLeft w:val="0"/>
                                                  <w:marRight w:val="0"/>
                                                  <w:marTop w:val="0"/>
                                                  <w:marBottom w:val="0"/>
                                                  <w:divBdr>
                                                    <w:top w:val="none" w:sz="0" w:space="0" w:color="auto"/>
                                                    <w:left w:val="none" w:sz="0" w:space="0" w:color="auto"/>
                                                    <w:bottom w:val="none" w:sz="0" w:space="0" w:color="auto"/>
                                                    <w:right w:val="none" w:sz="0" w:space="0" w:color="auto"/>
                                                  </w:divBdr>
                                                  <w:divsChild>
                                                    <w:div w:id="1626691103">
                                                      <w:marLeft w:val="0"/>
                                                      <w:marRight w:val="0"/>
                                                      <w:marTop w:val="0"/>
                                                      <w:marBottom w:val="0"/>
                                                      <w:divBdr>
                                                        <w:top w:val="none" w:sz="0" w:space="0" w:color="auto"/>
                                                        <w:left w:val="none" w:sz="0" w:space="0" w:color="auto"/>
                                                        <w:bottom w:val="none" w:sz="0" w:space="0" w:color="auto"/>
                                                        <w:right w:val="none" w:sz="0" w:space="0" w:color="auto"/>
                                                      </w:divBdr>
                                                    </w:div>
                                                    <w:div w:id="241181514">
                                                      <w:marLeft w:val="0"/>
                                                      <w:marRight w:val="0"/>
                                                      <w:marTop w:val="0"/>
                                                      <w:marBottom w:val="0"/>
                                                      <w:divBdr>
                                                        <w:top w:val="none" w:sz="0" w:space="0" w:color="auto"/>
                                                        <w:left w:val="none" w:sz="0" w:space="0" w:color="auto"/>
                                                        <w:bottom w:val="none" w:sz="0" w:space="0" w:color="auto"/>
                                                        <w:right w:val="none" w:sz="0" w:space="0" w:color="auto"/>
                                                      </w:divBdr>
                                                    </w:div>
                                                    <w:div w:id="1360811481">
                                                      <w:marLeft w:val="0"/>
                                                      <w:marRight w:val="0"/>
                                                      <w:marTop w:val="0"/>
                                                      <w:marBottom w:val="0"/>
                                                      <w:divBdr>
                                                        <w:top w:val="none" w:sz="0" w:space="0" w:color="auto"/>
                                                        <w:left w:val="none" w:sz="0" w:space="0" w:color="auto"/>
                                                        <w:bottom w:val="none" w:sz="0" w:space="0" w:color="auto"/>
                                                        <w:right w:val="none" w:sz="0" w:space="0" w:color="auto"/>
                                                      </w:divBdr>
                                                    </w:div>
                                                    <w:div w:id="1979139523">
                                                      <w:marLeft w:val="0"/>
                                                      <w:marRight w:val="0"/>
                                                      <w:marTop w:val="0"/>
                                                      <w:marBottom w:val="0"/>
                                                      <w:divBdr>
                                                        <w:top w:val="none" w:sz="0" w:space="0" w:color="auto"/>
                                                        <w:left w:val="none" w:sz="0" w:space="0" w:color="auto"/>
                                                        <w:bottom w:val="none" w:sz="0" w:space="0" w:color="auto"/>
                                                        <w:right w:val="none" w:sz="0" w:space="0" w:color="auto"/>
                                                      </w:divBdr>
                                                    </w:div>
                                                    <w:div w:id="1892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eQGUpy5cwa-Wnrpz6u1lDA5gPfQCsCjZyVZzDUALnvYAxQ/viewform" TargetMode="External"/><Relationship Id="rId3" Type="http://schemas.openxmlformats.org/officeDocument/2006/relationships/webSettings" Target="webSettings.xml"/><Relationship Id="rId7" Type="http://schemas.openxmlformats.org/officeDocument/2006/relationships/hyperlink" Target="https://www.goucher.edu/learn/academic-centers/modern-languages-literatures-and-cultures/faculty/florence-mart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Farida_Benlyazid" TargetMode="External"/><Relationship Id="rId5" Type="http://schemas.openxmlformats.org/officeDocument/2006/relationships/hyperlink" Target="https://www.hispanic.pitt.edu/person/juan-duchesne-winter" TargetMode="External"/><Relationship Id="rId10" Type="http://schemas.openxmlformats.org/officeDocument/2006/relationships/theme" Target="theme/theme1.xml"/><Relationship Id="rId4" Type="http://schemas.openxmlformats.org/officeDocument/2006/relationships/hyperlink" Target="https://forms.gle/fiG1HPSFXB8wrhUB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2020-12-11T14:10:00Z</dcterms:created>
  <dcterms:modified xsi:type="dcterms:W3CDTF">2020-12-11T14:10:00Z</dcterms:modified>
</cp:coreProperties>
</file>