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38FCC" w14:textId="50B61A03" w:rsidR="00554D15" w:rsidRPr="005354F7" w:rsidRDefault="00554D15">
      <w:pPr>
        <w:rPr>
          <w:b/>
          <w:bCs/>
          <w:lang w:val="es-ES"/>
        </w:rPr>
      </w:pPr>
      <w:r w:rsidRPr="005354F7">
        <w:rPr>
          <w:b/>
          <w:bCs/>
          <w:lang w:val="es-ES"/>
        </w:rPr>
        <w:t>Propuesta para cambiar el modelo de congresos de la ACH</w:t>
      </w:r>
    </w:p>
    <w:p w14:paraId="14CA6E07" w14:textId="670992CD" w:rsidR="005131E6" w:rsidRDefault="00554D15">
      <w:pPr>
        <w:rPr>
          <w:lang w:val="es-ES"/>
        </w:rPr>
      </w:pPr>
      <w:r>
        <w:rPr>
          <w:lang w:val="es-ES"/>
        </w:rPr>
        <w:t>Tras much</w:t>
      </w:r>
      <w:r w:rsidR="001A23D4">
        <w:rPr>
          <w:lang w:val="es-ES"/>
        </w:rPr>
        <w:t xml:space="preserve">as décadas </w:t>
      </w:r>
      <w:r>
        <w:rPr>
          <w:lang w:val="es-ES"/>
        </w:rPr>
        <w:t xml:space="preserve">de </w:t>
      </w:r>
      <w:r w:rsidR="001A23D4">
        <w:rPr>
          <w:lang w:val="es-ES"/>
        </w:rPr>
        <w:t>celebra</w:t>
      </w:r>
      <w:r w:rsidR="005354F7">
        <w:rPr>
          <w:lang w:val="es-ES"/>
        </w:rPr>
        <w:t xml:space="preserve"> nuestras </w:t>
      </w:r>
      <w:r>
        <w:rPr>
          <w:lang w:val="es-ES"/>
        </w:rPr>
        <w:t>conferencia</w:t>
      </w:r>
      <w:r w:rsidR="001A23D4">
        <w:rPr>
          <w:lang w:val="es-ES"/>
        </w:rPr>
        <w:t>s</w:t>
      </w:r>
      <w:r>
        <w:rPr>
          <w:lang w:val="es-ES"/>
        </w:rPr>
        <w:t xml:space="preserve"> anual</w:t>
      </w:r>
      <w:r w:rsidR="001A23D4">
        <w:rPr>
          <w:lang w:val="es-ES"/>
        </w:rPr>
        <w:t>es</w:t>
      </w:r>
      <w:r>
        <w:rPr>
          <w:lang w:val="es-ES"/>
        </w:rPr>
        <w:t xml:space="preserve"> como parta de</w:t>
      </w:r>
      <w:r w:rsidR="001A23D4">
        <w:rPr>
          <w:lang w:val="es-ES"/>
        </w:rPr>
        <w:t xml:space="preserve">l </w:t>
      </w:r>
      <w:r>
        <w:rPr>
          <w:lang w:val="es-ES"/>
        </w:rPr>
        <w:t>cong</w:t>
      </w:r>
      <w:r w:rsidR="001A23D4">
        <w:rPr>
          <w:lang w:val="es-ES"/>
        </w:rPr>
        <w:t>r</w:t>
      </w:r>
      <w:r>
        <w:rPr>
          <w:lang w:val="es-ES"/>
        </w:rPr>
        <w:t xml:space="preserve">eso </w:t>
      </w:r>
      <w:r w:rsidR="001A23D4">
        <w:rPr>
          <w:lang w:val="es-ES"/>
        </w:rPr>
        <w:t xml:space="preserve">anual </w:t>
      </w:r>
      <w:r>
        <w:rPr>
          <w:lang w:val="es-ES"/>
        </w:rPr>
        <w:t>de la Federación de Humanidades y Ciencias Sociales de C</w:t>
      </w:r>
      <w:r w:rsidR="001A23D4">
        <w:rPr>
          <w:lang w:val="es-ES"/>
        </w:rPr>
        <w:t>a</w:t>
      </w:r>
      <w:r>
        <w:rPr>
          <w:lang w:val="es-ES"/>
        </w:rPr>
        <w:t>nad</w:t>
      </w:r>
      <w:r w:rsidR="001A23D4">
        <w:rPr>
          <w:lang w:val="es-ES"/>
        </w:rPr>
        <w:t>á</w:t>
      </w:r>
      <w:r>
        <w:rPr>
          <w:lang w:val="es-ES"/>
        </w:rPr>
        <w:t xml:space="preserve">, </w:t>
      </w:r>
      <w:r w:rsidR="001A23D4">
        <w:rPr>
          <w:lang w:val="es-ES"/>
        </w:rPr>
        <w:t>antes</w:t>
      </w:r>
      <w:r>
        <w:rPr>
          <w:lang w:val="es-ES"/>
        </w:rPr>
        <w:t xml:space="preserve"> llamada </w:t>
      </w:r>
      <w:r w:rsidR="001A23D4">
        <w:rPr>
          <w:lang w:val="es-ES"/>
        </w:rPr>
        <w:t>conferencia de las</w:t>
      </w:r>
      <w:r>
        <w:rPr>
          <w:lang w:val="es-ES"/>
        </w:rPr>
        <w:t xml:space="preserve"> </w:t>
      </w:r>
      <w:proofErr w:type="spellStart"/>
      <w:r>
        <w:rPr>
          <w:lang w:val="es-ES"/>
        </w:rPr>
        <w:t>Learned</w:t>
      </w:r>
      <w:proofErr w:type="spellEnd"/>
      <w:r>
        <w:rPr>
          <w:lang w:val="es-ES"/>
        </w:rPr>
        <w:t xml:space="preserve"> </w:t>
      </w:r>
      <w:proofErr w:type="spellStart"/>
      <w:r>
        <w:rPr>
          <w:lang w:val="es-ES"/>
        </w:rPr>
        <w:t>Societies</w:t>
      </w:r>
      <w:proofErr w:type="spellEnd"/>
      <w:r>
        <w:rPr>
          <w:lang w:val="es-ES"/>
        </w:rPr>
        <w:t>, este modelo parece que ya no es el más adecuado para la ACH.  El modelo tuvo sus ventajas</w:t>
      </w:r>
      <w:r w:rsidR="001A23D4">
        <w:rPr>
          <w:lang w:val="es-ES"/>
        </w:rPr>
        <w:t>,</w:t>
      </w:r>
      <w:r w:rsidR="005131E6">
        <w:rPr>
          <w:lang w:val="es-ES"/>
        </w:rPr>
        <w:t xml:space="preserve"> pero no resulta atractivo para el futuro. Los lugares de los encuentros de la Federación son a veces en </w:t>
      </w:r>
      <w:r w:rsidR="005354F7">
        <w:rPr>
          <w:lang w:val="es-ES"/>
        </w:rPr>
        <w:t>destinos</w:t>
      </w:r>
      <w:r w:rsidR="001A23D4">
        <w:rPr>
          <w:lang w:val="es-ES"/>
        </w:rPr>
        <w:t xml:space="preserve"> canadienses</w:t>
      </w:r>
      <w:r w:rsidR="005131E6">
        <w:rPr>
          <w:lang w:val="es-ES"/>
        </w:rPr>
        <w:t xml:space="preserve"> que resultan caros para v</w:t>
      </w:r>
      <w:r w:rsidR="005354F7">
        <w:rPr>
          <w:lang w:val="es-ES"/>
        </w:rPr>
        <w:t>olar</w:t>
      </w:r>
      <w:r w:rsidR="005131E6">
        <w:rPr>
          <w:lang w:val="es-ES"/>
        </w:rPr>
        <w:t xml:space="preserve"> y poco interesantes para muchos de los miembros de la ACH</w:t>
      </w:r>
      <w:r w:rsidR="005354F7">
        <w:rPr>
          <w:lang w:val="es-ES"/>
        </w:rPr>
        <w:t>, como la escasa participación en algunos ha mostrado</w:t>
      </w:r>
      <w:r w:rsidR="005131E6">
        <w:rPr>
          <w:lang w:val="es-ES"/>
        </w:rPr>
        <w:t>. Además, el apoyo y la infraestructura que provee la Fe</w:t>
      </w:r>
      <w:r w:rsidR="001A23D4">
        <w:rPr>
          <w:lang w:val="es-ES"/>
        </w:rPr>
        <w:t>d</w:t>
      </w:r>
      <w:r w:rsidR="005131E6">
        <w:rPr>
          <w:lang w:val="es-ES"/>
        </w:rPr>
        <w:t>e</w:t>
      </w:r>
      <w:r w:rsidR="001A23D4">
        <w:rPr>
          <w:lang w:val="es-ES"/>
        </w:rPr>
        <w:t>r</w:t>
      </w:r>
      <w:r w:rsidR="005131E6">
        <w:rPr>
          <w:lang w:val="es-ES"/>
        </w:rPr>
        <w:t>aci</w:t>
      </w:r>
      <w:r w:rsidR="001A23D4">
        <w:rPr>
          <w:lang w:val="es-ES"/>
        </w:rPr>
        <w:t>ó</w:t>
      </w:r>
      <w:r w:rsidR="005131E6">
        <w:rPr>
          <w:lang w:val="es-ES"/>
        </w:rPr>
        <w:t xml:space="preserve">n </w:t>
      </w:r>
      <w:r w:rsidR="001A23D4">
        <w:rPr>
          <w:lang w:val="es-ES"/>
        </w:rPr>
        <w:t>son</w:t>
      </w:r>
      <w:r w:rsidR="005131E6">
        <w:rPr>
          <w:lang w:val="es-ES"/>
        </w:rPr>
        <w:t xml:space="preserve"> a menudo escaso</w:t>
      </w:r>
      <w:r w:rsidR="001A23D4">
        <w:rPr>
          <w:lang w:val="es-ES"/>
        </w:rPr>
        <w:t>s</w:t>
      </w:r>
      <w:r w:rsidR="005131E6">
        <w:rPr>
          <w:lang w:val="es-ES"/>
        </w:rPr>
        <w:t xml:space="preserve"> y caro</w:t>
      </w:r>
      <w:r w:rsidR="001A23D4">
        <w:rPr>
          <w:lang w:val="es-ES"/>
        </w:rPr>
        <w:t>s</w:t>
      </w:r>
      <w:r w:rsidR="005131E6">
        <w:rPr>
          <w:lang w:val="es-ES"/>
        </w:rPr>
        <w:t>.</w:t>
      </w:r>
    </w:p>
    <w:p w14:paraId="5AA7EBAC" w14:textId="18E7BC7D" w:rsidR="00B122E5" w:rsidRDefault="005131E6">
      <w:pPr>
        <w:rPr>
          <w:lang w:val="es-ES"/>
        </w:rPr>
      </w:pPr>
      <w:r>
        <w:rPr>
          <w:lang w:val="es-ES"/>
        </w:rPr>
        <w:t>Por ello propong</w:t>
      </w:r>
      <w:r w:rsidR="001A23D4">
        <w:rPr>
          <w:lang w:val="es-ES"/>
        </w:rPr>
        <w:t>o</w:t>
      </w:r>
      <w:r>
        <w:rPr>
          <w:lang w:val="es-ES"/>
        </w:rPr>
        <w:t xml:space="preserve"> un nuevo modelo de </w:t>
      </w:r>
      <w:r w:rsidR="005354F7">
        <w:rPr>
          <w:lang w:val="es-ES"/>
        </w:rPr>
        <w:t>c</w:t>
      </w:r>
      <w:r>
        <w:rPr>
          <w:lang w:val="es-ES"/>
        </w:rPr>
        <w:t>onferencias anuales.</w:t>
      </w:r>
      <w:r w:rsidR="001A23D4">
        <w:rPr>
          <w:lang w:val="es-ES"/>
        </w:rPr>
        <w:t xml:space="preserve"> </w:t>
      </w:r>
      <w:r>
        <w:rPr>
          <w:lang w:val="es-ES"/>
        </w:rPr>
        <w:t xml:space="preserve">Sería un modelo hibrido de presentaciones en línea y presenciales, algo que técnicamente es fácil y cada vez lo será más. Propongo además un modelo que, con libertad de escoger fechas </w:t>
      </w:r>
      <w:r w:rsidR="005354F7">
        <w:rPr>
          <w:lang w:val="es-ES"/>
        </w:rPr>
        <w:t xml:space="preserve">y lugares </w:t>
      </w:r>
      <w:r>
        <w:rPr>
          <w:lang w:val="es-ES"/>
        </w:rPr>
        <w:t>al no depender de la Federación, pueda elegir las más convenientes y atractivas. Además, este modelo se basaría</w:t>
      </w:r>
      <w:r w:rsidR="00523814">
        <w:rPr>
          <w:lang w:val="es-ES"/>
        </w:rPr>
        <w:t xml:space="preserve"> </w:t>
      </w:r>
      <w:r>
        <w:rPr>
          <w:lang w:val="es-ES"/>
        </w:rPr>
        <w:t xml:space="preserve">en conferencias </w:t>
      </w:r>
      <w:r w:rsidR="00523814">
        <w:rPr>
          <w:lang w:val="es-ES"/>
        </w:rPr>
        <w:t xml:space="preserve">no sólo </w:t>
      </w:r>
      <w:r>
        <w:rPr>
          <w:lang w:val="es-ES"/>
        </w:rPr>
        <w:t xml:space="preserve">en Canadá </w:t>
      </w:r>
      <w:r w:rsidR="00523814">
        <w:rPr>
          <w:lang w:val="es-ES"/>
        </w:rPr>
        <w:t xml:space="preserve">sino también </w:t>
      </w:r>
      <w:r>
        <w:rPr>
          <w:lang w:val="es-ES"/>
        </w:rPr>
        <w:t>en otro</w:t>
      </w:r>
      <w:r w:rsidR="00523814">
        <w:rPr>
          <w:lang w:val="es-ES"/>
        </w:rPr>
        <w:t>s</w:t>
      </w:r>
      <w:r>
        <w:rPr>
          <w:lang w:val="es-ES"/>
        </w:rPr>
        <w:t xml:space="preserve"> países anfitriones. Cada dos o tres años, la conferencia tendría lugar en un país </w:t>
      </w:r>
      <w:r w:rsidR="00523814">
        <w:rPr>
          <w:lang w:val="es-ES"/>
        </w:rPr>
        <w:t>hispanohablante.</w:t>
      </w:r>
      <w:r w:rsidR="00B122E5">
        <w:rPr>
          <w:lang w:val="es-ES"/>
        </w:rPr>
        <w:t xml:space="preserve"> Esto internacionalizaría la ACH</w:t>
      </w:r>
      <w:r w:rsidR="00523814">
        <w:rPr>
          <w:lang w:val="es-ES"/>
        </w:rPr>
        <w:t xml:space="preserve">, </w:t>
      </w:r>
      <w:r w:rsidR="00B122E5">
        <w:rPr>
          <w:lang w:val="es-ES"/>
        </w:rPr>
        <w:t>algo que ya está ocurriendo con muchos de los ponentes que ya son de otros países</w:t>
      </w:r>
      <w:r w:rsidR="00523814">
        <w:rPr>
          <w:lang w:val="es-ES"/>
        </w:rPr>
        <w:t>.</w:t>
      </w:r>
    </w:p>
    <w:p w14:paraId="4B187885" w14:textId="1CD464FD" w:rsidR="00523814" w:rsidRDefault="00B122E5">
      <w:pPr>
        <w:rPr>
          <w:lang w:val="es-ES"/>
        </w:rPr>
      </w:pPr>
      <w:r>
        <w:rPr>
          <w:lang w:val="es-ES"/>
        </w:rPr>
        <w:t>Las conferencias en Canadá podrían organizarse como hasta ajora en universidades que, con ayuda del represen</w:t>
      </w:r>
      <w:r w:rsidR="00523814">
        <w:rPr>
          <w:lang w:val="es-ES"/>
        </w:rPr>
        <w:t>t</w:t>
      </w:r>
      <w:r>
        <w:rPr>
          <w:lang w:val="es-ES"/>
        </w:rPr>
        <w:t>a</w:t>
      </w:r>
      <w:r w:rsidR="00523814">
        <w:rPr>
          <w:lang w:val="es-ES"/>
        </w:rPr>
        <w:t>n</w:t>
      </w:r>
      <w:r>
        <w:rPr>
          <w:lang w:val="es-ES"/>
        </w:rPr>
        <w:t>te</w:t>
      </w:r>
      <w:r w:rsidR="00523814">
        <w:rPr>
          <w:lang w:val="es-ES"/>
        </w:rPr>
        <w:t xml:space="preserve"> </w:t>
      </w:r>
      <w:r>
        <w:rPr>
          <w:lang w:val="es-ES"/>
        </w:rPr>
        <w:t xml:space="preserve">local, </w:t>
      </w:r>
      <w:r w:rsidR="00523814">
        <w:rPr>
          <w:lang w:val="es-ES"/>
        </w:rPr>
        <w:t xml:space="preserve">tendrían </w:t>
      </w:r>
      <w:r>
        <w:rPr>
          <w:lang w:val="es-ES"/>
        </w:rPr>
        <w:t xml:space="preserve">un coste incluso inferior al actual. Se escogerían los lugares y universidades que tanto </w:t>
      </w:r>
      <w:r w:rsidR="00523814">
        <w:rPr>
          <w:lang w:val="es-ES"/>
        </w:rPr>
        <w:t>financieramente</w:t>
      </w:r>
      <w:r>
        <w:rPr>
          <w:lang w:val="es-ES"/>
        </w:rPr>
        <w:t xml:space="preserve"> como desde el punto de vista </w:t>
      </w:r>
      <w:r w:rsidR="00523814">
        <w:rPr>
          <w:lang w:val="es-ES"/>
        </w:rPr>
        <w:t>geográfico</w:t>
      </w:r>
      <w:r>
        <w:rPr>
          <w:lang w:val="es-ES"/>
        </w:rPr>
        <w:t xml:space="preserve"> y cultural sean más atractivas.  </w:t>
      </w:r>
      <w:r w:rsidR="00D86B8A">
        <w:rPr>
          <w:lang w:val="es-ES"/>
        </w:rPr>
        <w:t>Muchas universidades canadienses tienen fondos para atraer este tipo de conferencias, que podrían ayudar a costearla.</w:t>
      </w:r>
    </w:p>
    <w:p w14:paraId="405B0DC1" w14:textId="1C1C0CB2" w:rsidR="00523814" w:rsidRDefault="00B122E5">
      <w:pPr>
        <w:rPr>
          <w:lang w:val="es-ES"/>
        </w:rPr>
      </w:pPr>
      <w:r>
        <w:rPr>
          <w:lang w:val="es-ES"/>
        </w:rPr>
        <w:t xml:space="preserve">Las conferencias en otros países serían </w:t>
      </w:r>
      <w:r w:rsidR="00523814">
        <w:rPr>
          <w:lang w:val="es-ES"/>
        </w:rPr>
        <w:t>preferiblemente</w:t>
      </w:r>
      <w:r>
        <w:rPr>
          <w:lang w:val="es-ES"/>
        </w:rPr>
        <w:t xml:space="preserve"> en coordinación o con acogimiento de una universidad</w:t>
      </w:r>
      <w:r w:rsidR="00523814">
        <w:rPr>
          <w:lang w:val="es-ES"/>
        </w:rPr>
        <w:t xml:space="preserve"> o sociedad cultural o académica </w:t>
      </w:r>
      <w:r>
        <w:rPr>
          <w:lang w:val="es-ES"/>
        </w:rPr>
        <w:t xml:space="preserve">de esos países, o, de no ser posibles, simplemente en hoteles u otras </w:t>
      </w:r>
      <w:r w:rsidR="00D86B8A">
        <w:rPr>
          <w:lang w:val="es-ES"/>
        </w:rPr>
        <w:t>instalaciones</w:t>
      </w:r>
      <w:r>
        <w:rPr>
          <w:lang w:val="es-ES"/>
        </w:rPr>
        <w:t>. Dado que el interés de mucho</w:t>
      </w:r>
      <w:r w:rsidR="00523814">
        <w:rPr>
          <w:lang w:val="es-ES"/>
        </w:rPr>
        <w:t>s</w:t>
      </w:r>
      <w:r>
        <w:rPr>
          <w:lang w:val="es-ES"/>
        </w:rPr>
        <w:t xml:space="preserve"> socios es</w:t>
      </w:r>
      <w:r w:rsidR="00523814">
        <w:rPr>
          <w:lang w:val="es-ES"/>
        </w:rPr>
        <w:t xml:space="preserve"> estudios de </w:t>
      </w:r>
      <w:r>
        <w:rPr>
          <w:lang w:val="es-ES"/>
        </w:rPr>
        <w:t>Latinoamérica, es pues l</w:t>
      </w:r>
      <w:r w:rsidR="00523814">
        <w:rPr>
          <w:lang w:val="es-ES"/>
        </w:rPr>
        <w:t>ó</w:t>
      </w:r>
      <w:r>
        <w:rPr>
          <w:lang w:val="es-ES"/>
        </w:rPr>
        <w:t>g</w:t>
      </w:r>
      <w:r w:rsidR="00523814">
        <w:rPr>
          <w:lang w:val="es-ES"/>
        </w:rPr>
        <w:t>i</w:t>
      </w:r>
      <w:r>
        <w:rPr>
          <w:lang w:val="es-ES"/>
        </w:rPr>
        <w:t xml:space="preserve">co que esta zona fuera la preferente para estas conferencias y ocasionalmente en España.  </w:t>
      </w:r>
    </w:p>
    <w:p w14:paraId="78A0C3FA" w14:textId="78832DA2" w:rsidR="00B122E5" w:rsidRDefault="00B122E5">
      <w:pPr>
        <w:rPr>
          <w:lang w:val="es-ES"/>
        </w:rPr>
      </w:pPr>
      <w:r>
        <w:rPr>
          <w:lang w:val="es-ES"/>
        </w:rPr>
        <w:t>El coste de los vuelos sería en algunos casos mayor que el actual, pero en otros no tanto pues</w:t>
      </w:r>
      <w:r w:rsidR="00D86B8A">
        <w:rPr>
          <w:lang w:val="es-ES"/>
        </w:rPr>
        <w:t>,</w:t>
      </w:r>
      <w:r>
        <w:rPr>
          <w:lang w:val="es-ES"/>
        </w:rPr>
        <w:t xml:space="preserve"> dada la </w:t>
      </w:r>
      <w:r w:rsidR="002647F3">
        <w:rPr>
          <w:lang w:val="es-ES"/>
        </w:rPr>
        <w:t>extensión de Canadá</w:t>
      </w:r>
      <w:r w:rsidR="00D86B8A">
        <w:rPr>
          <w:lang w:val="es-ES"/>
        </w:rPr>
        <w:t>,</w:t>
      </w:r>
      <w:r w:rsidR="002647F3">
        <w:rPr>
          <w:lang w:val="es-ES"/>
        </w:rPr>
        <w:t xml:space="preserve"> los vuelos de Este a Oeste resultan a veces tan o más caros. Las ayudas a estudiantes que ya se han </w:t>
      </w:r>
      <w:r w:rsidR="00523814">
        <w:rPr>
          <w:lang w:val="es-ES"/>
        </w:rPr>
        <w:t>institucionalizado</w:t>
      </w:r>
      <w:r w:rsidR="002647F3">
        <w:rPr>
          <w:lang w:val="es-ES"/>
        </w:rPr>
        <w:t xml:space="preserve"> en la ACH también ayudarían a compensar estos gastos</w:t>
      </w:r>
      <w:r w:rsidR="00D86B8A">
        <w:rPr>
          <w:lang w:val="es-ES"/>
        </w:rPr>
        <w:t xml:space="preserve"> en su caso</w:t>
      </w:r>
      <w:r w:rsidR="002647F3">
        <w:rPr>
          <w:lang w:val="es-ES"/>
        </w:rPr>
        <w:t xml:space="preserve">. </w:t>
      </w:r>
      <w:r w:rsidR="00523814">
        <w:rPr>
          <w:lang w:val="es-ES"/>
        </w:rPr>
        <w:t>Finalmente</w:t>
      </w:r>
      <w:r w:rsidR="002647F3">
        <w:rPr>
          <w:lang w:val="es-ES"/>
        </w:rPr>
        <w:t>, la posi</w:t>
      </w:r>
      <w:r w:rsidR="00523814">
        <w:rPr>
          <w:lang w:val="es-ES"/>
        </w:rPr>
        <w:t>bilidad</w:t>
      </w:r>
      <w:r w:rsidR="002647F3">
        <w:rPr>
          <w:lang w:val="es-ES"/>
        </w:rPr>
        <w:t xml:space="preserve"> de hacer presentacion</w:t>
      </w:r>
      <w:r w:rsidR="00523814">
        <w:rPr>
          <w:lang w:val="es-ES"/>
        </w:rPr>
        <w:t>e</w:t>
      </w:r>
      <w:r w:rsidR="002647F3">
        <w:rPr>
          <w:lang w:val="es-ES"/>
        </w:rPr>
        <w:t>s v</w:t>
      </w:r>
      <w:r w:rsidR="00523814">
        <w:rPr>
          <w:lang w:val="es-ES"/>
        </w:rPr>
        <w:t>í</w:t>
      </w:r>
      <w:r w:rsidR="002647F3">
        <w:rPr>
          <w:lang w:val="es-ES"/>
        </w:rPr>
        <w:t xml:space="preserve">a </w:t>
      </w:r>
      <w:proofErr w:type="gramStart"/>
      <w:r w:rsidR="002647F3">
        <w:rPr>
          <w:lang w:val="es-ES"/>
        </w:rPr>
        <w:t>Zoom</w:t>
      </w:r>
      <w:proofErr w:type="gramEnd"/>
      <w:r w:rsidR="002647F3">
        <w:rPr>
          <w:lang w:val="es-ES"/>
        </w:rPr>
        <w:t xml:space="preserve"> como parte d</w:t>
      </w:r>
      <w:r w:rsidR="00523814">
        <w:rPr>
          <w:lang w:val="es-ES"/>
        </w:rPr>
        <w:t xml:space="preserve">e un </w:t>
      </w:r>
      <w:r w:rsidR="002647F3">
        <w:rPr>
          <w:lang w:val="es-ES"/>
        </w:rPr>
        <w:t>congreso en formato mixto</w:t>
      </w:r>
      <w:r w:rsidR="00523814">
        <w:rPr>
          <w:lang w:val="es-ES"/>
        </w:rPr>
        <w:t>,</w:t>
      </w:r>
      <w:r w:rsidR="002647F3">
        <w:rPr>
          <w:lang w:val="es-ES"/>
        </w:rPr>
        <w:t xml:space="preserve"> </w:t>
      </w:r>
      <w:r w:rsidR="00523814">
        <w:rPr>
          <w:lang w:val="es-ES"/>
        </w:rPr>
        <w:t>presencial y en líne</w:t>
      </w:r>
      <w:r w:rsidR="005354F7">
        <w:rPr>
          <w:lang w:val="es-ES"/>
        </w:rPr>
        <w:t xml:space="preserve">a, </w:t>
      </w:r>
      <w:r w:rsidR="002647F3">
        <w:rPr>
          <w:lang w:val="es-ES"/>
        </w:rPr>
        <w:t xml:space="preserve">permitiría </w:t>
      </w:r>
      <w:r w:rsidR="00523814">
        <w:rPr>
          <w:lang w:val="es-ES"/>
        </w:rPr>
        <w:t xml:space="preserve">también </w:t>
      </w:r>
      <w:r w:rsidR="00D86B8A">
        <w:rPr>
          <w:lang w:val="es-ES"/>
        </w:rPr>
        <w:t xml:space="preserve">participar </w:t>
      </w:r>
      <w:r w:rsidR="002647F3">
        <w:rPr>
          <w:lang w:val="es-ES"/>
        </w:rPr>
        <w:t xml:space="preserve">a los que no pudieran </w:t>
      </w:r>
      <w:r w:rsidR="005354F7">
        <w:rPr>
          <w:lang w:val="es-ES"/>
        </w:rPr>
        <w:t xml:space="preserve">o quisieran </w:t>
      </w:r>
      <w:r w:rsidR="002647F3">
        <w:rPr>
          <w:lang w:val="es-ES"/>
        </w:rPr>
        <w:t>realizar el viaje</w:t>
      </w:r>
      <w:r w:rsidR="00D86B8A">
        <w:rPr>
          <w:lang w:val="es-ES"/>
        </w:rPr>
        <w:t xml:space="preserve"> ese año</w:t>
      </w:r>
      <w:r w:rsidR="005354F7">
        <w:rPr>
          <w:lang w:val="es-ES"/>
        </w:rPr>
        <w:t>. Todos</w:t>
      </w:r>
      <w:r w:rsidR="00D86B8A">
        <w:rPr>
          <w:lang w:val="es-ES"/>
        </w:rPr>
        <w:t xml:space="preserve"> los miembros </w:t>
      </w:r>
      <w:r w:rsidR="002647F3">
        <w:rPr>
          <w:lang w:val="es-ES"/>
        </w:rPr>
        <w:t>podrían también escuchar las presen</w:t>
      </w:r>
      <w:r w:rsidR="005354F7">
        <w:rPr>
          <w:lang w:val="es-ES"/>
        </w:rPr>
        <w:t>t</w:t>
      </w:r>
      <w:r w:rsidR="002647F3">
        <w:rPr>
          <w:lang w:val="es-ES"/>
        </w:rPr>
        <w:t>aciones</w:t>
      </w:r>
      <w:r w:rsidR="005354F7">
        <w:rPr>
          <w:lang w:val="es-ES"/>
        </w:rPr>
        <w:t>, presenciales o transmitidas</w:t>
      </w:r>
      <w:r w:rsidR="002647F3">
        <w:rPr>
          <w:lang w:val="es-ES"/>
        </w:rPr>
        <w:t>. Este modelo de conferenc</w:t>
      </w:r>
      <w:r w:rsidR="005354F7">
        <w:rPr>
          <w:lang w:val="es-ES"/>
        </w:rPr>
        <w:t>ia</w:t>
      </w:r>
      <w:r w:rsidR="002647F3">
        <w:rPr>
          <w:lang w:val="es-ES"/>
        </w:rPr>
        <w:t xml:space="preserve"> </w:t>
      </w:r>
      <w:r w:rsidR="00D86B8A">
        <w:rPr>
          <w:lang w:val="es-ES"/>
        </w:rPr>
        <w:t>abre</w:t>
      </w:r>
      <w:r w:rsidR="005354F7">
        <w:rPr>
          <w:lang w:val="es-ES"/>
        </w:rPr>
        <w:t xml:space="preserve"> </w:t>
      </w:r>
      <w:r w:rsidR="002647F3">
        <w:rPr>
          <w:lang w:val="es-ES"/>
        </w:rPr>
        <w:t>tamb</w:t>
      </w:r>
      <w:r w:rsidR="005354F7">
        <w:rPr>
          <w:lang w:val="es-ES"/>
        </w:rPr>
        <w:t>i</w:t>
      </w:r>
      <w:r w:rsidR="002647F3">
        <w:rPr>
          <w:lang w:val="es-ES"/>
        </w:rPr>
        <w:t>é</w:t>
      </w:r>
      <w:r w:rsidR="005354F7">
        <w:rPr>
          <w:lang w:val="es-ES"/>
        </w:rPr>
        <w:t>n</w:t>
      </w:r>
      <w:r w:rsidR="002647F3">
        <w:rPr>
          <w:lang w:val="es-ES"/>
        </w:rPr>
        <w:t xml:space="preserve"> en la posibilidad de que, al haber</w:t>
      </w:r>
      <w:r w:rsidR="005354F7">
        <w:rPr>
          <w:lang w:val="es-ES"/>
        </w:rPr>
        <w:t>se</w:t>
      </w:r>
      <w:r w:rsidR="002647F3">
        <w:rPr>
          <w:lang w:val="es-ES"/>
        </w:rPr>
        <w:t xml:space="preserve"> grabado todas las ponencias, se pudier</w:t>
      </w:r>
      <w:r w:rsidR="005354F7">
        <w:rPr>
          <w:lang w:val="es-ES"/>
        </w:rPr>
        <w:t>an</w:t>
      </w:r>
      <w:r w:rsidR="002647F3">
        <w:rPr>
          <w:lang w:val="es-ES"/>
        </w:rPr>
        <w:t xml:space="preserve"> publicar </w:t>
      </w:r>
      <w:r w:rsidR="005354F7">
        <w:rPr>
          <w:lang w:val="es-ES"/>
        </w:rPr>
        <w:t xml:space="preserve">como </w:t>
      </w:r>
      <w:proofErr w:type="spellStart"/>
      <w:r w:rsidR="002647F3">
        <w:rPr>
          <w:lang w:val="es-ES"/>
        </w:rPr>
        <w:t>videoactas</w:t>
      </w:r>
      <w:proofErr w:type="spellEnd"/>
      <w:r w:rsidR="002647F3">
        <w:rPr>
          <w:lang w:val="es-ES"/>
        </w:rPr>
        <w:t xml:space="preserve"> en línea con su correspondiente DOI, que son consideradas </w:t>
      </w:r>
      <w:r w:rsidR="005354F7">
        <w:rPr>
          <w:lang w:val="es-ES"/>
        </w:rPr>
        <w:t>com</w:t>
      </w:r>
      <w:r w:rsidR="00D86B8A">
        <w:rPr>
          <w:lang w:val="es-ES"/>
        </w:rPr>
        <w:t>o</w:t>
      </w:r>
      <w:r w:rsidR="002647F3">
        <w:rPr>
          <w:lang w:val="es-ES"/>
        </w:rPr>
        <w:t xml:space="preserve"> </w:t>
      </w:r>
      <w:r w:rsidR="005354F7">
        <w:rPr>
          <w:lang w:val="es-ES"/>
        </w:rPr>
        <w:t>publicaciones</w:t>
      </w:r>
      <w:r w:rsidR="002647F3">
        <w:rPr>
          <w:lang w:val="es-ES"/>
        </w:rPr>
        <w:t xml:space="preserve"> por muchas universidades.</w:t>
      </w:r>
    </w:p>
    <w:p w14:paraId="4BD14518" w14:textId="30F50AE8" w:rsidR="002647F3" w:rsidRDefault="002647F3">
      <w:pPr>
        <w:rPr>
          <w:lang w:val="es-ES"/>
        </w:rPr>
      </w:pPr>
      <w:r>
        <w:rPr>
          <w:lang w:val="es-ES"/>
        </w:rPr>
        <w:t xml:space="preserve">Se podría comenzar a explorar este modelo con una conferencia en México. La abundancia de vuelos baratos desde las principales ciudades canadienses a Yucatán y otros destinos turísticos permitiría que </w:t>
      </w:r>
      <w:r w:rsidR="001A23D4">
        <w:rPr>
          <w:lang w:val="es-ES"/>
        </w:rPr>
        <w:t xml:space="preserve">fuera factible desplazarse allí en épocas en que estos vuelos son especialmente baratos. Luego se podrían organizar interesantes excursiones locales. Se debe explorar los contactos con instituciones de la zona, como universidades, que quieran colaborar con su </w:t>
      </w:r>
      <w:r w:rsidR="005354F7">
        <w:rPr>
          <w:lang w:val="es-ES"/>
        </w:rPr>
        <w:t>infraestructura</w:t>
      </w:r>
      <w:r w:rsidR="001A23D4">
        <w:rPr>
          <w:lang w:val="es-ES"/>
        </w:rPr>
        <w:t xml:space="preserve">, pero el uso de hoteles fuera de la estación vacacional ofrece otra buena oportunidad. </w:t>
      </w:r>
      <w:r w:rsidR="005354F7">
        <w:rPr>
          <w:lang w:val="es-ES"/>
        </w:rPr>
        <w:t xml:space="preserve">Más adelante </w:t>
      </w:r>
      <w:r w:rsidR="001A23D4">
        <w:rPr>
          <w:lang w:val="es-ES"/>
        </w:rPr>
        <w:t>se podría</w:t>
      </w:r>
      <w:r w:rsidR="005354F7">
        <w:rPr>
          <w:lang w:val="es-ES"/>
        </w:rPr>
        <w:t xml:space="preserve"> pensar en</w:t>
      </w:r>
      <w:r w:rsidR="001A23D4">
        <w:rPr>
          <w:lang w:val="es-ES"/>
        </w:rPr>
        <w:t xml:space="preserve"> otros países que ofrezcan condiciones para este tipo de congresos. S</w:t>
      </w:r>
      <w:r w:rsidR="005354F7">
        <w:rPr>
          <w:lang w:val="es-ES"/>
        </w:rPr>
        <w:t>e</w:t>
      </w:r>
      <w:r w:rsidR="001A23D4">
        <w:rPr>
          <w:lang w:val="es-ES"/>
        </w:rPr>
        <w:t xml:space="preserve"> produciría así un hermanamiento de la ACH </w:t>
      </w:r>
      <w:r w:rsidR="001A23D4">
        <w:rPr>
          <w:lang w:val="es-ES"/>
        </w:rPr>
        <w:lastRenderedPageBreak/>
        <w:t>con sociedades de hispanista de Latinoamérica y España, que podría lleve en ocasio</w:t>
      </w:r>
      <w:r w:rsidR="005354F7">
        <w:rPr>
          <w:lang w:val="es-ES"/>
        </w:rPr>
        <w:t>nes</w:t>
      </w:r>
      <w:r w:rsidR="001A23D4">
        <w:rPr>
          <w:lang w:val="es-ES"/>
        </w:rPr>
        <w:t xml:space="preserve"> a reuniones conjuntas.</w:t>
      </w:r>
    </w:p>
    <w:p w14:paraId="3FED4B10" w14:textId="5B7A87ED" w:rsidR="00554D15" w:rsidRDefault="00B122E5">
      <w:pPr>
        <w:rPr>
          <w:lang w:val="es-ES"/>
        </w:rPr>
      </w:pPr>
      <w:r>
        <w:rPr>
          <w:lang w:val="es-ES"/>
        </w:rPr>
        <w:t xml:space="preserve">  </w:t>
      </w:r>
      <w:r w:rsidR="00554D15">
        <w:rPr>
          <w:lang w:val="es-ES"/>
        </w:rPr>
        <w:t xml:space="preserve">  </w:t>
      </w:r>
    </w:p>
    <w:p w14:paraId="06BD747B" w14:textId="63E94592" w:rsidR="00D86B8A" w:rsidRDefault="00D86B8A">
      <w:pPr>
        <w:rPr>
          <w:lang w:val="es-ES"/>
        </w:rPr>
      </w:pPr>
      <w:r>
        <w:rPr>
          <w:lang w:val="es-ES"/>
        </w:rPr>
        <w:t>Enrique Fernández</w:t>
      </w:r>
    </w:p>
    <w:p w14:paraId="071EEF9F" w14:textId="6A8B8AAC" w:rsidR="00D86B8A" w:rsidRDefault="00D86B8A">
      <w:pPr>
        <w:rPr>
          <w:lang w:val="es-ES"/>
        </w:rPr>
      </w:pPr>
      <w:proofErr w:type="spellStart"/>
      <w:r>
        <w:rPr>
          <w:lang w:val="es-ES"/>
        </w:rPr>
        <w:t>Past</w:t>
      </w:r>
      <w:proofErr w:type="spellEnd"/>
      <w:r>
        <w:rPr>
          <w:lang w:val="es-ES"/>
        </w:rPr>
        <w:t xml:space="preserve"> </w:t>
      </w:r>
      <w:proofErr w:type="spellStart"/>
      <w:r>
        <w:rPr>
          <w:lang w:val="es-ES"/>
        </w:rPr>
        <w:t>President</w:t>
      </w:r>
      <w:proofErr w:type="spellEnd"/>
      <w:r>
        <w:rPr>
          <w:lang w:val="es-ES"/>
        </w:rPr>
        <w:t xml:space="preserve"> ACH</w:t>
      </w:r>
    </w:p>
    <w:p w14:paraId="0653D941" w14:textId="51D8BC1C" w:rsidR="00D86B8A" w:rsidRDefault="00D86B8A">
      <w:pPr>
        <w:rPr>
          <w:lang w:val="es-ES"/>
        </w:rPr>
      </w:pPr>
      <w:r>
        <w:rPr>
          <w:lang w:val="es-ES"/>
        </w:rPr>
        <w:t>14 de abril, 2022</w:t>
      </w:r>
    </w:p>
    <w:p w14:paraId="52500C00" w14:textId="77777777" w:rsidR="00D86B8A" w:rsidRPr="00554D15" w:rsidRDefault="00D86B8A">
      <w:pPr>
        <w:rPr>
          <w:lang w:val="es-ES"/>
        </w:rPr>
      </w:pPr>
    </w:p>
    <w:sectPr w:rsidR="00D86B8A" w:rsidRPr="00554D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15"/>
    <w:rsid w:val="001A23D4"/>
    <w:rsid w:val="002647F3"/>
    <w:rsid w:val="00276697"/>
    <w:rsid w:val="005131E6"/>
    <w:rsid w:val="00523814"/>
    <w:rsid w:val="005354F7"/>
    <w:rsid w:val="00554D15"/>
    <w:rsid w:val="00B122E5"/>
    <w:rsid w:val="00D86B8A"/>
    <w:rsid w:val="00E76C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26EB"/>
  <w15:chartTrackingRefBased/>
  <w15:docId w15:val="{4800E8D8-9F39-4FB3-8A76-8BC4E78B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50380F26F9C4AB4316B881F1E0074" ma:contentTypeVersion="13" ma:contentTypeDescription="Create a new document." ma:contentTypeScope="" ma:versionID="e3a5a89fc1f8e76d72f14b263930c0bb">
  <xsd:schema xmlns:xsd="http://www.w3.org/2001/XMLSchema" xmlns:xs="http://www.w3.org/2001/XMLSchema" xmlns:p="http://schemas.microsoft.com/office/2006/metadata/properties" xmlns:ns3="5a23a45f-f767-4528-886f-1c9bae1748ed" xmlns:ns4="a1c7653d-d0a9-4a9e-8039-9f6c7086724e" targetNamespace="http://schemas.microsoft.com/office/2006/metadata/properties" ma:root="true" ma:fieldsID="1eb62556814286a64356d90a98f96399" ns3:_="" ns4:_="">
    <xsd:import namespace="5a23a45f-f767-4528-886f-1c9bae1748ed"/>
    <xsd:import namespace="a1c7653d-d0a9-4a9e-8039-9f6c7086724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3a45f-f767-4528-886f-1c9bae174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7653d-d0a9-4a9e-8039-9f6c708672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BB1591-E8FB-4057-9C36-1ED7ECD97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3a45f-f767-4528-886f-1c9bae1748ed"/>
    <ds:schemaRef ds:uri="a1c7653d-d0a9-4a9e-8039-9f6c70867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CF4A7-8DCA-4CAE-B5B8-7839AE6CDFA3}">
  <ds:schemaRefs>
    <ds:schemaRef ds:uri="http://schemas.microsoft.com/sharepoint/v3/contenttype/forms"/>
  </ds:schemaRefs>
</ds:datastoreItem>
</file>

<file path=customXml/itemProps3.xml><?xml version="1.0" encoding="utf-8"?>
<ds:datastoreItem xmlns:ds="http://schemas.openxmlformats.org/officeDocument/2006/customXml" ds:itemID="{4DF8A747-2C09-455B-BC11-8151176052C4}">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a1c7653d-d0a9-4a9e-8039-9f6c7086724e"/>
    <ds:schemaRef ds:uri="5a23a45f-f767-4528-886f-1c9bae1748e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Fernandez</dc:creator>
  <cp:keywords/>
  <dc:description/>
  <cp:lastModifiedBy>Enrique Fernandez</cp:lastModifiedBy>
  <cp:revision>1</cp:revision>
  <dcterms:created xsi:type="dcterms:W3CDTF">2022-04-14T14:44:00Z</dcterms:created>
  <dcterms:modified xsi:type="dcterms:W3CDTF">2022-04-14T15:26:00Z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0x010100BCF50380F26F9C4AB4316B881F1E0074</vt:lpwstr>
  </property>
</Properties>
</file>