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E33" w:rsidRPr="009C42E1" w:rsidRDefault="00E97405" w:rsidP="00280E33">
      <w:pPr>
        <w:spacing w:after="180" w:line="240" w:lineRule="auto"/>
        <w:outlineLvl w:val="0"/>
        <w:rPr>
          <w:rFonts w:ascii="inherit" w:eastAsia="Times New Roman" w:hAnsi="inherit" w:cs="Times New Roman"/>
          <w:b/>
          <w:color w:val="666666"/>
          <w:kern w:val="36"/>
          <w:sz w:val="35"/>
          <w:szCs w:val="35"/>
          <w:lang w:eastAsia="en-IE"/>
        </w:rPr>
      </w:pPr>
      <w:r w:rsidRPr="009C42E1">
        <w:rPr>
          <w:rFonts w:ascii="inherit" w:eastAsia="Times New Roman" w:hAnsi="inherit" w:cs="Times New Roman"/>
          <w:b/>
          <w:color w:val="666666"/>
          <w:kern w:val="36"/>
          <w:sz w:val="35"/>
          <w:szCs w:val="35"/>
          <w:lang w:eastAsia="en-IE"/>
        </w:rPr>
        <w:t xml:space="preserve">CFA/CFP: </w:t>
      </w:r>
      <w:r w:rsidR="00280E33" w:rsidRPr="009C42E1">
        <w:rPr>
          <w:rFonts w:ascii="inherit" w:eastAsia="Times New Roman" w:hAnsi="inherit" w:cs="Times New Roman"/>
          <w:b/>
          <w:color w:val="666666"/>
          <w:kern w:val="36"/>
          <w:sz w:val="35"/>
          <w:szCs w:val="35"/>
          <w:lang w:eastAsia="en-IE"/>
        </w:rPr>
        <w:t xml:space="preserve">Call </w:t>
      </w:r>
      <w:bookmarkStart w:id="0" w:name="_GoBack"/>
      <w:bookmarkEnd w:id="0"/>
      <w:r w:rsidR="00280E33" w:rsidRPr="009C42E1">
        <w:rPr>
          <w:rFonts w:ascii="inherit" w:eastAsia="Times New Roman" w:hAnsi="inherit" w:cs="Times New Roman"/>
          <w:b/>
          <w:color w:val="666666"/>
          <w:kern w:val="36"/>
          <w:sz w:val="35"/>
          <w:szCs w:val="35"/>
          <w:lang w:eastAsia="en-IE"/>
        </w:rPr>
        <w:t>for Papers/Abs</w:t>
      </w:r>
      <w:r w:rsidRPr="009C42E1">
        <w:rPr>
          <w:rFonts w:ascii="inherit" w:eastAsia="Times New Roman" w:hAnsi="inherit" w:cs="Times New Roman"/>
          <w:b/>
          <w:color w:val="666666"/>
          <w:kern w:val="36"/>
          <w:sz w:val="35"/>
          <w:szCs w:val="35"/>
          <w:lang w:eastAsia="en-IE"/>
        </w:rPr>
        <w:t>tracts: Edited Volume on Spanish Civil War Poetry: a Comparative Approach</w:t>
      </w:r>
    </w:p>
    <w:p w:rsidR="00E97405" w:rsidRPr="00E97405" w:rsidRDefault="00280E33" w:rsidP="00E97405">
      <w:pPr>
        <w:spacing w:after="180" w:line="240" w:lineRule="auto"/>
        <w:outlineLvl w:val="0"/>
        <w:rPr>
          <w:rFonts w:ascii="inherit" w:eastAsia="Times New Roman" w:hAnsi="inherit" w:cs="Times New Roman"/>
          <w:kern w:val="36"/>
          <w:sz w:val="24"/>
          <w:szCs w:val="24"/>
          <w:lang w:eastAsia="en-IE"/>
        </w:rPr>
      </w:pPr>
      <w:r w:rsidRPr="00E97405">
        <w:rPr>
          <w:rFonts w:ascii="inherit" w:eastAsia="Times New Roman" w:hAnsi="inherit" w:cs="Arial"/>
          <w:sz w:val="24"/>
          <w:szCs w:val="24"/>
          <w:lang w:eastAsia="en-IE"/>
        </w:rPr>
        <w:t xml:space="preserve">CFA/CFP: Call for Papers/Abstracts: Edited Volume on </w:t>
      </w:r>
      <w:r w:rsidR="00E97405" w:rsidRPr="00E97405">
        <w:rPr>
          <w:rFonts w:ascii="inherit" w:eastAsia="Times New Roman" w:hAnsi="inherit" w:cs="Times New Roman"/>
          <w:kern w:val="36"/>
          <w:sz w:val="24"/>
          <w:szCs w:val="24"/>
          <w:lang w:eastAsia="en-IE"/>
        </w:rPr>
        <w:t>Spanish Civil War Poetry: a Comparative Approach</w:t>
      </w:r>
    </w:p>
    <w:p w:rsidR="00280E33" w:rsidRPr="00280E33" w:rsidRDefault="00280E33" w:rsidP="00280E33">
      <w:pPr>
        <w:shd w:val="clear" w:color="auto" w:fill="FFFFFF"/>
        <w:spacing w:after="360" w:line="240" w:lineRule="auto"/>
        <w:rPr>
          <w:rFonts w:ascii="inherit" w:eastAsia="Times New Roman" w:hAnsi="inherit" w:cs="Arial"/>
          <w:color w:val="2B2B2B"/>
          <w:sz w:val="24"/>
          <w:szCs w:val="24"/>
          <w:lang w:eastAsia="en-IE"/>
        </w:rPr>
      </w:pPr>
      <w:r w:rsidRPr="00280E33">
        <w:rPr>
          <w:rFonts w:ascii="inherit" w:eastAsia="Times New Roman" w:hAnsi="inherit" w:cs="Arial"/>
          <w:color w:val="2B2B2B"/>
          <w:sz w:val="24"/>
          <w:szCs w:val="24"/>
          <w:lang w:eastAsia="en-IE"/>
        </w:rPr>
        <w:br/>
        <w:t xml:space="preserve">Deadline for Abstract Submission: </w:t>
      </w:r>
      <w:r w:rsidR="00E97405">
        <w:rPr>
          <w:rFonts w:ascii="inherit" w:eastAsia="Times New Roman" w:hAnsi="inherit" w:cs="Arial"/>
          <w:color w:val="2B2B2B"/>
          <w:sz w:val="24"/>
          <w:szCs w:val="24"/>
          <w:lang w:eastAsia="en-IE"/>
        </w:rPr>
        <w:t>January 15, 2018</w:t>
      </w:r>
    </w:p>
    <w:p w:rsidR="00280E33" w:rsidRPr="00280E33" w:rsidRDefault="00280E33" w:rsidP="00280E33">
      <w:pPr>
        <w:shd w:val="clear" w:color="auto" w:fill="FFFFFF"/>
        <w:spacing w:after="360" w:line="240" w:lineRule="auto"/>
        <w:rPr>
          <w:rFonts w:ascii="inherit" w:eastAsia="Times New Roman" w:hAnsi="inherit" w:cs="Arial"/>
          <w:color w:val="2B2B2B"/>
          <w:sz w:val="24"/>
          <w:szCs w:val="24"/>
          <w:lang w:eastAsia="en-IE"/>
        </w:rPr>
      </w:pPr>
      <w:r w:rsidRPr="00280E33">
        <w:rPr>
          <w:rFonts w:ascii="inherit" w:eastAsia="Times New Roman" w:hAnsi="inherit" w:cs="Arial"/>
          <w:color w:val="2B2B2B"/>
          <w:sz w:val="24"/>
          <w:szCs w:val="24"/>
          <w:lang w:eastAsia="en-IE"/>
        </w:rPr>
        <w:t>Editor Full Name / Name o</w:t>
      </w:r>
      <w:r w:rsidR="00E97405">
        <w:rPr>
          <w:rFonts w:ascii="inherit" w:eastAsia="Times New Roman" w:hAnsi="inherit" w:cs="Arial"/>
          <w:color w:val="2B2B2B"/>
          <w:sz w:val="24"/>
          <w:szCs w:val="24"/>
          <w:lang w:eastAsia="en-IE"/>
        </w:rPr>
        <w:t>f Organization</w:t>
      </w:r>
      <w:r w:rsidR="009C42E1">
        <w:rPr>
          <w:rFonts w:ascii="inherit" w:eastAsia="Times New Roman" w:hAnsi="inherit" w:cs="Arial"/>
          <w:color w:val="2B2B2B"/>
          <w:sz w:val="24"/>
          <w:szCs w:val="24"/>
          <w:lang w:eastAsia="en-IE"/>
        </w:rPr>
        <w:t xml:space="preserve">: </w:t>
      </w:r>
      <w:r w:rsidR="00E97405">
        <w:rPr>
          <w:rFonts w:ascii="inherit" w:eastAsia="Times New Roman" w:hAnsi="inherit" w:cs="Arial"/>
          <w:color w:val="2B2B2B"/>
          <w:sz w:val="24"/>
          <w:szCs w:val="24"/>
          <w:lang w:eastAsia="en-IE"/>
        </w:rPr>
        <w:t>Pilar Molina / Dublin Institute of Technology</w:t>
      </w:r>
      <w:r w:rsidR="00E97405">
        <w:rPr>
          <w:rFonts w:ascii="inherit" w:eastAsia="Times New Roman" w:hAnsi="inherit" w:cs="Arial"/>
          <w:color w:val="2B2B2B"/>
          <w:sz w:val="24"/>
          <w:szCs w:val="24"/>
          <w:lang w:eastAsia="en-IE"/>
        </w:rPr>
        <w:br/>
        <w:t>Contact email: pilar.molina@dit.ie</w:t>
      </w:r>
    </w:p>
    <w:p w:rsidR="00E97405" w:rsidRPr="00F41640" w:rsidRDefault="00280E33" w:rsidP="00F41640">
      <w:pPr>
        <w:shd w:val="clear" w:color="auto" w:fill="FFFFFF"/>
        <w:spacing w:after="360" w:line="240" w:lineRule="auto"/>
        <w:rPr>
          <w:rFonts w:ascii="inherit" w:eastAsia="Times New Roman" w:hAnsi="inherit" w:cs="Arial"/>
          <w:color w:val="2B2B2B"/>
          <w:sz w:val="24"/>
          <w:szCs w:val="24"/>
          <w:lang w:eastAsia="en-IE"/>
        </w:rPr>
      </w:pPr>
      <w:r w:rsidRPr="00280E33">
        <w:rPr>
          <w:rFonts w:ascii="inherit" w:eastAsia="Times New Roman" w:hAnsi="inherit" w:cs="Arial"/>
          <w:color w:val="2B2B2B"/>
          <w:sz w:val="24"/>
          <w:szCs w:val="24"/>
          <w:lang w:eastAsia="en-IE"/>
        </w:rPr>
        <w:t>Abstracts are being solicited for a collection of essays on</w:t>
      </w:r>
      <w:r w:rsidR="00E97405">
        <w:rPr>
          <w:rFonts w:ascii="inherit" w:eastAsia="Times New Roman" w:hAnsi="inherit" w:cs="Arial"/>
          <w:color w:val="2B2B2B"/>
          <w:sz w:val="24"/>
          <w:szCs w:val="24"/>
          <w:lang w:eastAsia="en-IE"/>
        </w:rPr>
        <w:t xml:space="preserve"> Comparative Spanish C</w:t>
      </w:r>
      <w:r w:rsidR="00F41640">
        <w:rPr>
          <w:rFonts w:ascii="inherit" w:eastAsia="Times New Roman" w:hAnsi="inherit" w:cs="Arial"/>
          <w:color w:val="2B2B2B"/>
          <w:sz w:val="24"/>
          <w:szCs w:val="24"/>
          <w:lang w:eastAsia="en-IE"/>
        </w:rPr>
        <w:t>ivil War Poetry. Each</w:t>
      </w:r>
      <w:r w:rsidR="00F41640">
        <w:rPr>
          <w:rFonts w:ascii="inherit" w:hAnsi="inherit"/>
          <w:sz w:val="24"/>
          <w:szCs w:val="24"/>
        </w:rPr>
        <w:t xml:space="preserve"> essay</w:t>
      </w:r>
      <w:r w:rsidR="00E97405" w:rsidRPr="00F41640">
        <w:rPr>
          <w:rFonts w:ascii="inherit" w:hAnsi="inherit"/>
          <w:sz w:val="24"/>
          <w:szCs w:val="24"/>
        </w:rPr>
        <w:t xml:space="preserve"> </w:t>
      </w:r>
      <w:r w:rsidR="00F41640">
        <w:rPr>
          <w:rFonts w:ascii="inherit" w:hAnsi="inherit"/>
          <w:sz w:val="24"/>
          <w:szCs w:val="24"/>
        </w:rPr>
        <w:t>will compare</w:t>
      </w:r>
      <w:r w:rsidR="00E97405" w:rsidRPr="00F41640">
        <w:rPr>
          <w:rFonts w:ascii="inherit" w:hAnsi="inherit"/>
          <w:sz w:val="24"/>
          <w:szCs w:val="24"/>
        </w:rPr>
        <w:t xml:space="preserve"> Spanish Civil War poetry written in Spanish by Spanish poets with Spanish Civil War poetry written in any other language</w:t>
      </w:r>
      <w:r w:rsidR="009C42E1">
        <w:rPr>
          <w:rFonts w:ascii="inherit" w:hAnsi="inherit"/>
          <w:sz w:val="24"/>
          <w:szCs w:val="24"/>
        </w:rPr>
        <w:t xml:space="preserve"> and/or</w:t>
      </w:r>
      <w:r w:rsidR="00E97405" w:rsidRPr="00F41640">
        <w:rPr>
          <w:rFonts w:ascii="inherit" w:hAnsi="inherit"/>
          <w:sz w:val="24"/>
          <w:szCs w:val="24"/>
        </w:rPr>
        <w:t xml:space="preserve"> in Spanish by non-Spanish poets. Thus, the main requirement for each essay will be comparing Spanish Civil War poetry in two different languages, one of them being Spanish or in two different nationalities one not being Spanish. The approach will be textual rather than biographical or ideological. Therefore, the main interest of this volume will be in text analysis although biographical and ideological elements will be necessary for a more complete interpretation of the poems.  </w:t>
      </w:r>
    </w:p>
    <w:p w:rsidR="00280E33" w:rsidRPr="00280E33" w:rsidRDefault="00280E33" w:rsidP="00280E33">
      <w:pPr>
        <w:shd w:val="clear" w:color="auto" w:fill="FFFFFF"/>
        <w:spacing w:after="360" w:line="240" w:lineRule="auto"/>
        <w:rPr>
          <w:rFonts w:ascii="inherit" w:eastAsia="Times New Roman" w:hAnsi="inherit" w:cs="Arial"/>
          <w:color w:val="2B2B2B"/>
          <w:sz w:val="24"/>
          <w:szCs w:val="24"/>
          <w:lang w:eastAsia="en-IE"/>
        </w:rPr>
      </w:pPr>
      <w:r w:rsidRPr="00F41640">
        <w:rPr>
          <w:rFonts w:ascii="inherit" w:eastAsia="Times New Roman" w:hAnsi="inherit" w:cs="Arial"/>
          <w:color w:val="2B2B2B"/>
          <w:sz w:val="24"/>
          <w:szCs w:val="24"/>
          <w:lang w:eastAsia="en-IE"/>
        </w:rPr>
        <w:t xml:space="preserve"> </w:t>
      </w:r>
      <w:r w:rsidRPr="00280E33">
        <w:rPr>
          <w:rFonts w:ascii="inherit" w:eastAsia="Times New Roman" w:hAnsi="inherit" w:cs="Arial"/>
          <w:color w:val="2B2B2B"/>
          <w:sz w:val="24"/>
          <w:szCs w:val="24"/>
          <w:lang w:eastAsia="en-IE"/>
        </w:rPr>
        <w:t>The final collection will be submitted for p</w:t>
      </w:r>
      <w:r w:rsidR="00F41640">
        <w:rPr>
          <w:rFonts w:ascii="inherit" w:eastAsia="Times New Roman" w:hAnsi="inherit" w:cs="Arial"/>
          <w:color w:val="2B2B2B"/>
          <w:sz w:val="24"/>
          <w:szCs w:val="24"/>
          <w:lang w:eastAsia="en-IE"/>
        </w:rPr>
        <w:t>ublication to Peter Lang</w:t>
      </w:r>
      <w:r w:rsidRPr="00280E33">
        <w:rPr>
          <w:rFonts w:ascii="inherit" w:eastAsia="Times New Roman" w:hAnsi="inherit" w:cs="Arial"/>
          <w:color w:val="2B2B2B"/>
          <w:sz w:val="24"/>
          <w:szCs w:val="24"/>
          <w:lang w:eastAsia="en-IE"/>
        </w:rPr>
        <w:t>.</w:t>
      </w:r>
    </w:p>
    <w:p w:rsidR="00F41640" w:rsidRPr="00280E33" w:rsidRDefault="00280E33" w:rsidP="00280E33">
      <w:pPr>
        <w:shd w:val="clear" w:color="auto" w:fill="FFFFFF"/>
        <w:spacing w:after="360" w:line="240" w:lineRule="auto"/>
        <w:rPr>
          <w:rFonts w:ascii="inherit" w:eastAsia="Times New Roman" w:hAnsi="inherit" w:cs="Arial"/>
          <w:color w:val="2B2B2B"/>
          <w:sz w:val="24"/>
          <w:szCs w:val="24"/>
          <w:lang w:eastAsia="en-IE"/>
        </w:rPr>
      </w:pPr>
      <w:r w:rsidRPr="00280E33">
        <w:rPr>
          <w:rFonts w:ascii="inherit" w:eastAsia="Times New Roman" w:hAnsi="inherit" w:cs="Arial"/>
          <w:color w:val="2B2B2B"/>
          <w:sz w:val="24"/>
          <w:szCs w:val="24"/>
          <w:lang w:eastAsia="en-IE"/>
        </w:rPr>
        <w:t>Abstracts between 300-500 words, along with any initial queries regarding the project, s</w:t>
      </w:r>
      <w:r w:rsidR="00F41640">
        <w:rPr>
          <w:rFonts w:ascii="inherit" w:eastAsia="Times New Roman" w:hAnsi="inherit" w:cs="Arial"/>
          <w:color w:val="2B2B2B"/>
          <w:sz w:val="24"/>
          <w:szCs w:val="24"/>
          <w:lang w:eastAsia="en-IE"/>
        </w:rPr>
        <w:t xml:space="preserve">hould be sent to Pilar Molina (pilar.molina@dit.ie) by January </w:t>
      </w:r>
      <w:r w:rsidRPr="00280E33">
        <w:rPr>
          <w:rFonts w:ascii="inherit" w:eastAsia="Times New Roman" w:hAnsi="inherit" w:cs="Arial"/>
          <w:color w:val="2B2B2B"/>
          <w:sz w:val="24"/>
          <w:szCs w:val="24"/>
          <w:lang w:eastAsia="en-IE"/>
        </w:rPr>
        <w:t>1</w:t>
      </w:r>
      <w:r w:rsidR="00F41640">
        <w:rPr>
          <w:rFonts w:ascii="inherit" w:eastAsia="Times New Roman" w:hAnsi="inherit" w:cs="Arial"/>
          <w:color w:val="2B2B2B"/>
          <w:sz w:val="24"/>
          <w:szCs w:val="24"/>
          <w:lang w:eastAsia="en-IE"/>
        </w:rPr>
        <w:t>5, 2018</w:t>
      </w:r>
      <w:r w:rsidRPr="00280E33">
        <w:rPr>
          <w:rFonts w:ascii="inherit" w:eastAsia="Times New Roman" w:hAnsi="inherit" w:cs="Arial"/>
          <w:color w:val="2B2B2B"/>
          <w:sz w:val="24"/>
          <w:szCs w:val="24"/>
          <w:lang w:eastAsia="en-IE"/>
        </w:rPr>
        <w:t>. Please include in your abstract a tentative title, as well as a description of the thematic content of your paper. Ple</w:t>
      </w:r>
      <w:r w:rsidR="00F41640">
        <w:rPr>
          <w:rFonts w:ascii="inherit" w:eastAsia="Times New Roman" w:hAnsi="inherit" w:cs="Arial"/>
          <w:color w:val="2B2B2B"/>
          <w:sz w:val="24"/>
          <w:szCs w:val="24"/>
          <w:lang w:eastAsia="en-IE"/>
        </w:rPr>
        <w:t>ase also submit an updated CV</w:t>
      </w:r>
      <w:r w:rsidRPr="00280E33">
        <w:rPr>
          <w:rFonts w:ascii="inherit" w:eastAsia="Times New Roman" w:hAnsi="inherit" w:cs="Arial"/>
          <w:color w:val="2B2B2B"/>
          <w:sz w:val="24"/>
          <w:szCs w:val="24"/>
          <w:lang w:eastAsia="en-IE"/>
        </w:rPr>
        <w:t>. All abstracts will be carefully assessed for suitability in the collection, and authors will be contacted by February 1</w:t>
      </w:r>
      <w:r w:rsidR="00F41640">
        <w:rPr>
          <w:rFonts w:ascii="inherit" w:eastAsia="Times New Roman" w:hAnsi="inherit" w:cs="Arial"/>
          <w:color w:val="2B2B2B"/>
          <w:sz w:val="24"/>
          <w:szCs w:val="24"/>
          <w:lang w:eastAsia="en-IE"/>
        </w:rPr>
        <w:t>5</w:t>
      </w:r>
      <w:r w:rsidRPr="00280E33">
        <w:rPr>
          <w:rFonts w:ascii="inherit" w:eastAsia="Times New Roman" w:hAnsi="inherit" w:cs="Arial"/>
          <w:color w:val="2B2B2B"/>
          <w:sz w:val="24"/>
          <w:szCs w:val="24"/>
          <w:lang w:eastAsia="en-IE"/>
        </w:rPr>
        <w:t>. Final acceptance in the collection will depend</w:t>
      </w:r>
      <w:r w:rsidR="009C42E1">
        <w:rPr>
          <w:rFonts w:ascii="inherit" w:eastAsia="Times New Roman" w:hAnsi="inherit" w:cs="Arial"/>
          <w:color w:val="2B2B2B"/>
          <w:sz w:val="24"/>
          <w:szCs w:val="24"/>
          <w:lang w:eastAsia="en-IE"/>
        </w:rPr>
        <w:t xml:space="preserve"> on completed essays, which must</w:t>
      </w:r>
      <w:r w:rsidRPr="00280E33">
        <w:rPr>
          <w:rFonts w:ascii="inherit" w:eastAsia="Times New Roman" w:hAnsi="inherit" w:cs="Arial"/>
          <w:color w:val="2B2B2B"/>
          <w:sz w:val="24"/>
          <w:szCs w:val="24"/>
          <w:lang w:eastAsia="en-IE"/>
        </w:rPr>
        <w:t xml:space="preserve"> be</w:t>
      </w:r>
      <w:r w:rsidR="009C42E1">
        <w:rPr>
          <w:rFonts w:ascii="inherit" w:eastAsia="Times New Roman" w:hAnsi="inherit" w:cs="Arial"/>
          <w:color w:val="2B2B2B"/>
          <w:sz w:val="24"/>
          <w:szCs w:val="24"/>
          <w:lang w:eastAsia="en-IE"/>
        </w:rPr>
        <w:t xml:space="preserve"> submitted by September 1</w:t>
      </w:r>
      <w:r w:rsidRPr="00280E33">
        <w:rPr>
          <w:rFonts w:ascii="inherit" w:eastAsia="Times New Roman" w:hAnsi="inherit" w:cs="Arial"/>
          <w:color w:val="2B2B2B"/>
          <w:sz w:val="24"/>
          <w:szCs w:val="24"/>
          <w:lang w:eastAsia="en-IE"/>
        </w:rPr>
        <w:t>, 2</w:t>
      </w:r>
      <w:r w:rsidR="00F41640">
        <w:rPr>
          <w:rFonts w:ascii="inherit" w:eastAsia="Times New Roman" w:hAnsi="inherit" w:cs="Arial"/>
          <w:color w:val="2B2B2B"/>
          <w:sz w:val="24"/>
          <w:szCs w:val="24"/>
          <w:lang w:eastAsia="en-IE"/>
        </w:rPr>
        <w:t>018. Finished essays should be 6000-8</w:t>
      </w:r>
      <w:r w:rsidRPr="00280E33">
        <w:rPr>
          <w:rFonts w:ascii="inherit" w:eastAsia="Times New Roman" w:hAnsi="inherit" w:cs="Arial"/>
          <w:color w:val="2B2B2B"/>
          <w:sz w:val="24"/>
          <w:szCs w:val="24"/>
          <w:lang w:eastAsia="en-IE"/>
        </w:rPr>
        <w:t xml:space="preserve">000 words, including </w:t>
      </w:r>
      <w:r w:rsidR="009C42E1">
        <w:rPr>
          <w:rFonts w:ascii="inherit" w:eastAsia="Times New Roman" w:hAnsi="inherit" w:cs="Arial"/>
          <w:color w:val="2B2B2B"/>
          <w:sz w:val="24"/>
          <w:szCs w:val="24"/>
          <w:lang w:eastAsia="en-IE"/>
        </w:rPr>
        <w:t xml:space="preserve">all </w:t>
      </w:r>
      <w:r w:rsidRPr="00280E33">
        <w:rPr>
          <w:rFonts w:ascii="inherit" w:eastAsia="Times New Roman" w:hAnsi="inherit" w:cs="Arial"/>
          <w:color w:val="2B2B2B"/>
          <w:sz w:val="24"/>
          <w:szCs w:val="24"/>
          <w:lang w:eastAsia="en-IE"/>
        </w:rPr>
        <w:t>notes and references.</w:t>
      </w:r>
    </w:p>
    <w:p w:rsidR="00280E33" w:rsidRPr="00280E33" w:rsidRDefault="00280E33" w:rsidP="00280E33">
      <w:pPr>
        <w:shd w:val="clear" w:color="auto" w:fill="FFFFFF"/>
        <w:spacing w:after="360" w:line="240" w:lineRule="auto"/>
        <w:rPr>
          <w:rFonts w:ascii="inherit" w:eastAsia="Times New Roman" w:hAnsi="inherit" w:cs="Arial"/>
          <w:color w:val="2B2B2B"/>
          <w:sz w:val="24"/>
          <w:szCs w:val="24"/>
          <w:lang w:eastAsia="en-IE"/>
        </w:rPr>
      </w:pPr>
      <w:r w:rsidRPr="00280E33">
        <w:rPr>
          <w:rFonts w:ascii="inherit" w:eastAsia="Times New Roman" w:hAnsi="inherit" w:cs="Arial"/>
          <w:color w:val="2B2B2B"/>
          <w:sz w:val="24"/>
          <w:szCs w:val="24"/>
          <w:lang w:eastAsia="en-IE"/>
        </w:rPr>
        <w:t>Contributor Guidelines:</w:t>
      </w:r>
    </w:p>
    <w:p w:rsidR="009C42E1" w:rsidRDefault="00280E33" w:rsidP="009C42E1">
      <w:pPr>
        <w:pStyle w:val="ListParagraph"/>
        <w:numPr>
          <w:ilvl w:val="0"/>
          <w:numId w:val="2"/>
        </w:numPr>
        <w:shd w:val="clear" w:color="auto" w:fill="FFFFFF"/>
        <w:spacing w:after="0" w:line="240" w:lineRule="auto"/>
        <w:rPr>
          <w:rFonts w:ascii="inherit" w:eastAsia="Times New Roman" w:hAnsi="inherit" w:cs="Arial"/>
          <w:color w:val="2B2B2B"/>
          <w:sz w:val="24"/>
          <w:szCs w:val="24"/>
          <w:lang w:eastAsia="en-IE"/>
        </w:rPr>
      </w:pPr>
      <w:r w:rsidRPr="009C42E1">
        <w:rPr>
          <w:rFonts w:ascii="inherit" w:eastAsia="Times New Roman" w:hAnsi="inherit" w:cs="Arial"/>
          <w:color w:val="2B2B2B"/>
          <w:sz w:val="24"/>
          <w:szCs w:val="24"/>
          <w:lang w:eastAsia="en-IE"/>
        </w:rPr>
        <w:t>Submissions should not have been published in large part previously</w:t>
      </w:r>
      <w:r w:rsidR="009C42E1">
        <w:rPr>
          <w:rFonts w:ascii="inherit" w:eastAsia="Times New Roman" w:hAnsi="inherit" w:cs="Arial"/>
          <w:color w:val="2B2B2B"/>
          <w:sz w:val="24"/>
          <w:szCs w:val="24"/>
          <w:lang w:eastAsia="en-IE"/>
        </w:rPr>
        <w:t>.</w:t>
      </w:r>
    </w:p>
    <w:p w:rsidR="009C42E1" w:rsidRDefault="00280E33" w:rsidP="009C42E1">
      <w:pPr>
        <w:pStyle w:val="ListParagraph"/>
        <w:numPr>
          <w:ilvl w:val="0"/>
          <w:numId w:val="2"/>
        </w:numPr>
        <w:shd w:val="clear" w:color="auto" w:fill="FFFFFF"/>
        <w:spacing w:after="0" w:line="240" w:lineRule="auto"/>
        <w:rPr>
          <w:rFonts w:ascii="inherit" w:eastAsia="Times New Roman" w:hAnsi="inherit" w:cs="Arial"/>
          <w:color w:val="2B2B2B"/>
          <w:sz w:val="24"/>
          <w:szCs w:val="24"/>
          <w:lang w:eastAsia="en-IE"/>
        </w:rPr>
      </w:pPr>
      <w:r w:rsidRPr="009C42E1">
        <w:rPr>
          <w:rFonts w:ascii="inherit" w:eastAsia="Times New Roman" w:hAnsi="inherit" w:cs="Arial"/>
          <w:color w:val="2B2B2B"/>
          <w:sz w:val="24"/>
          <w:szCs w:val="24"/>
          <w:lang w:eastAsia="en-IE"/>
        </w:rPr>
        <w:t>Submissions should be made via email, preferably as MS Word attachment</w:t>
      </w:r>
      <w:r w:rsidR="009C42E1">
        <w:rPr>
          <w:rFonts w:ascii="inherit" w:eastAsia="Times New Roman" w:hAnsi="inherit" w:cs="Arial"/>
          <w:color w:val="2B2B2B"/>
          <w:sz w:val="24"/>
          <w:szCs w:val="24"/>
          <w:lang w:eastAsia="en-IE"/>
        </w:rPr>
        <w:t>.</w:t>
      </w:r>
    </w:p>
    <w:p w:rsidR="009C42E1" w:rsidRDefault="00280E33" w:rsidP="009C42E1">
      <w:pPr>
        <w:pStyle w:val="ListParagraph"/>
        <w:numPr>
          <w:ilvl w:val="0"/>
          <w:numId w:val="2"/>
        </w:numPr>
        <w:shd w:val="clear" w:color="auto" w:fill="FFFFFF"/>
        <w:spacing w:after="0" w:line="240" w:lineRule="auto"/>
        <w:rPr>
          <w:rFonts w:ascii="inherit" w:eastAsia="Times New Roman" w:hAnsi="inherit" w:cs="Arial"/>
          <w:color w:val="2B2B2B"/>
          <w:sz w:val="24"/>
          <w:szCs w:val="24"/>
          <w:lang w:eastAsia="en-IE"/>
        </w:rPr>
      </w:pPr>
      <w:r w:rsidRPr="009C42E1">
        <w:rPr>
          <w:rFonts w:ascii="inherit" w:eastAsia="Times New Roman" w:hAnsi="inherit" w:cs="Arial"/>
          <w:color w:val="2B2B2B"/>
          <w:sz w:val="24"/>
          <w:szCs w:val="24"/>
          <w:lang w:eastAsia="en-IE"/>
        </w:rPr>
        <w:t>Early submissions are</w:t>
      </w:r>
      <w:r w:rsidR="009C42E1" w:rsidRPr="009C42E1">
        <w:rPr>
          <w:rFonts w:ascii="inherit" w:eastAsia="Times New Roman" w:hAnsi="inherit" w:cs="Arial"/>
          <w:color w:val="2B2B2B"/>
          <w:sz w:val="24"/>
          <w:szCs w:val="24"/>
          <w:lang w:eastAsia="en-IE"/>
        </w:rPr>
        <w:t xml:space="preserve"> welcome and encouraged</w:t>
      </w:r>
      <w:r w:rsidR="009C42E1">
        <w:rPr>
          <w:rFonts w:ascii="inherit" w:eastAsia="Times New Roman" w:hAnsi="inherit" w:cs="Arial"/>
          <w:color w:val="2B2B2B"/>
          <w:sz w:val="24"/>
          <w:szCs w:val="24"/>
          <w:lang w:eastAsia="en-IE"/>
        </w:rPr>
        <w:t>.</w:t>
      </w:r>
    </w:p>
    <w:p w:rsidR="009C42E1" w:rsidRDefault="009C42E1" w:rsidP="009C42E1">
      <w:pPr>
        <w:pStyle w:val="ListParagraph"/>
        <w:numPr>
          <w:ilvl w:val="0"/>
          <w:numId w:val="2"/>
        </w:numPr>
        <w:shd w:val="clear" w:color="auto" w:fill="FFFFFF"/>
        <w:spacing w:after="0" w:line="240" w:lineRule="auto"/>
        <w:rPr>
          <w:rFonts w:ascii="inherit" w:eastAsia="Times New Roman" w:hAnsi="inherit" w:cs="Arial"/>
          <w:color w:val="2B2B2B"/>
          <w:sz w:val="24"/>
          <w:szCs w:val="24"/>
          <w:lang w:eastAsia="en-IE"/>
        </w:rPr>
      </w:pPr>
      <w:r w:rsidRPr="009C42E1">
        <w:rPr>
          <w:rFonts w:ascii="inherit" w:eastAsia="Times New Roman" w:hAnsi="inherit" w:cs="Arial"/>
          <w:color w:val="2B2B2B"/>
          <w:sz w:val="24"/>
          <w:szCs w:val="24"/>
          <w:lang w:eastAsia="en-IE"/>
        </w:rPr>
        <w:t xml:space="preserve">January </w:t>
      </w:r>
      <w:r w:rsidR="00280E33" w:rsidRPr="009C42E1">
        <w:rPr>
          <w:rFonts w:ascii="inherit" w:eastAsia="Times New Roman" w:hAnsi="inherit" w:cs="Arial"/>
          <w:color w:val="2B2B2B"/>
          <w:sz w:val="24"/>
          <w:szCs w:val="24"/>
          <w:lang w:eastAsia="en-IE"/>
        </w:rPr>
        <w:t>1</w:t>
      </w:r>
      <w:r w:rsidRPr="009C42E1">
        <w:rPr>
          <w:rFonts w:ascii="inherit" w:eastAsia="Times New Roman" w:hAnsi="inherit" w:cs="Arial"/>
          <w:color w:val="2B2B2B"/>
          <w:sz w:val="24"/>
          <w:szCs w:val="24"/>
          <w:lang w:eastAsia="en-IE"/>
        </w:rPr>
        <w:t>5 2018</w:t>
      </w:r>
      <w:r w:rsidR="00280E33" w:rsidRPr="009C42E1">
        <w:rPr>
          <w:rFonts w:ascii="inherit" w:eastAsia="Times New Roman" w:hAnsi="inherit" w:cs="Arial"/>
          <w:color w:val="2B2B2B"/>
          <w:sz w:val="24"/>
          <w:szCs w:val="24"/>
          <w:lang w:eastAsia="en-IE"/>
        </w:rPr>
        <w:t xml:space="preserve">: Abstracts due to </w:t>
      </w:r>
      <w:hyperlink r:id="rId5" w:history="1">
        <w:r w:rsidRPr="009C42E1">
          <w:rPr>
            <w:rStyle w:val="Hyperlink"/>
            <w:rFonts w:ascii="inherit" w:eastAsia="Times New Roman" w:hAnsi="inherit" w:cs="Arial"/>
            <w:color w:val="auto"/>
            <w:sz w:val="24"/>
            <w:szCs w:val="24"/>
            <w:u w:val="none"/>
            <w:lang w:eastAsia="en-IE"/>
          </w:rPr>
          <w:t>pilar.molina@dit.ie</w:t>
        </w:r>
      </w:hyperlink>
    </w:p>
    <w:p w:rsidR="009C42E1" w:rsidRDefault="00280E33" w:rsidP="009C42E1">
      <w:pPr>
        <w:pStyle w:val="ListParagraph"/>
        <w:numPr>
          <w:ilvl w:val="0"/>
          <w:numId w:val="2"/>
        </w:numPr>
        <w:shd w:val="clear" w:color="auto" w:fill="FFFFFF"/>
        <w:spacing w:after="0" w:line="240" w:lineRule="auto"/>
        <w:rPr>
          <w:rFonts w:ascii="inherit" w:eastAsia="Times New Roman" w:hAnsi="inherit" w:cs="Arial"/>
          <w:color w:val="2B2B2B"/>
          <w:sz w:val="24"/>
          <w:szCs w:val="24"/>
          <w:lang w:eastAsia="en-IE"/>
        </w:rPr>
      </w:pPr>
      <w:r w:rsidRPr="009C42E1">
        <w:rPr>
          <w:rFonts w:ascii="inherit" w:eastAsia="Times New Roman" w:hAnsi="inherit" w:cs="Arial"/>
          <w:color w:val="2B2B2B"/>
          <w:sz w:val="24"/>
          <w:szCs w:val="24"/>
          <w:lang w:eastAsia="en-IE"/>
        </w:rPr>
        <w:t>February 1</w:t>
      </w:r>
      <w:r w:rsidR="009C42E1" w:rsidRPr="009C42E1">
        <w:rPr>
          <w:rFonts w:ascii="inherit" w:eastAsia="Times New Roman" w:hAnsi="inherit" w:cs="Arial"/>
          <w:color w:val="2B2B2B"/>
          <w:sz w:val="24"/>
          <w:szCs w:val="24"/>
          <w:lang w:eastAsia="en-IE"/>
        </w:rPr>
        <w:t>5 2018: Authors notified</w:t>
      </w:r>
      <w:r w:rsidR="009C42E1">
        <w:rPr>
          <w:rFonts w:ascii="inherit" w:eastAsia="Times New Roman" w:hAnsi="inherit" w:cs="Arial"/>
          <w:color w:val="2B2B2B"/>
          <w:sz w:val="24"/>
          <w:szCs w:val="24"/>
          <w:lang w:eastAsia="en-IE"/>
        </w:rPr>
        <w:t>.</w:t>
      </w:r>
    </w:p>
    <w:p w:rsidR="009C42E1" w:rsidRDefault="009C42E1" w:rsidP="009C42E1">
      <w:pPr>
        <w:pStyle w:val="ListParagraph"/>
        <w:numPr>
          <w:ilvl w:val="0"/>
          <w:numId w:val="2"/>
        </w:numPr>
        <w:shd w:val="clear" w:color="auto" w:fill="FFFFFF"/>
        <w:spacing w:after="0" w:line="240" w:lineRule="auto"/>
        <w:rPr>
          <w:rFonts w:ascii="inherit" w:eastAsia="Times New Roman" w:hAnsi="inherit" w:cs="Arial"/>
          <w:color w:val="2B2B2B"/>
          <w:sz w:val="24"/>
          <w:szCs w:val="24"/>
          <w:lang w:eastAsia="en-IE"/>
        </w:rPr>
      </w:pPr>
      <w:r w:rsidRPr="009C42E1">
        <w:rPr>
          <w:rFonts w:ascii="inherit" w:eastAsia="Times New Roman" w:hAnsi="inherit" w:cs="Arial"/>
          <w:color w:val="2B2B2B"/>
          <w:sz w:val="24"/>
          <w:szCs w:val="24"/>
          <w:lang w:eastAsia="en-IE"/>
        </w:rPr>
        <w:t>September 1</w:t>
      </w:r>
      <w:r w:rsidR="00280E33" w:rsidRPr="009C42E1">
        <w:rPr>
          <w:rFonts w:ascii="inherit" w:eastAsia="Times New Roman" w:hAnsi="inherit" w:cs="Arial"/>
          <w:color w:val="2B2B2B"/>
          <w:sz w:val="24"/>
          <w:szCs w:val="24"/>
          <w:lang w:eastAsia="en-IE"/>
        </w:rPr>
        <w:t xml:space="preserve"> 2018: Finished essays due</w:t>
      </w:r>
      <w:r>
        <w:rPr>
          <w:rFonts w:ascii="inherit" w:eastAsia="Times New Roman" w:hAnsi="inherit" w:cs="Arial"/>
          <w:color w:val="2B2B2B"/>
          <w:sz w:val="24"/>
          <w:szCs w:val="24"/>
          <w:lang w:eastAsia="en-IE"/>
        </w:rPr>
        <w:t>.</w:t>
      </w:r>
    </w:p>
    <w:p w:rsidR="009C42E1" w:rsidRDefault="009C42E1" w:rsidP="009C42E1">
      <w:pPr>
        <w:shd w:val="clear" w:color="auto" w:fill="FFFFFF"/>
        <w:spacing w:after="0" w:line="240" w:lineRule="auto"/>
        <w:rPr>
          <w:rFonts w:ascii="inherit" w:eastAsia="Times New Roman" w:hAnsi="inherit" w:cs="Arial"/>
          <w:color w:val="2B2B2B"/>
          <w:sz w:val="24"/>
          <w:szCs w:val="24"/>
          <w:lang w:eastAsia="en-IE"/>
        </w:rPr>
      </w:pPr>
    </w:p>
    <w:p w:rsidR="00280E33" w:rsidRPr="009C42E1" w:rsidRDefault="00280E33" w:rsidP="009C42E1">
      <w:pPr>
        <w:shd w:val="clear" w:color="auto" w:fill="FFFFFF"/>
        <w:spacing w:after="0" w:line="240" w:lineRule="auto"/>
        <w:rPr>
          <w:rFonts w:ascii="inherit" w:eastAsia="Times New Roman" w:hAnsi="inherit" w:cs="Arial"/>
          <w:color w:val="2B2B2B"/>
          <w:sz w:val="24"/>
          <w:szCs w:val="24"/>
          <w:lang w:eastAsia="en-IE"/>
        </w:rPr>
      </w:pPr>
      <w:r w:rsidRPr="009C42E1">
        <w:rPr>
          <w:rFonts w:ascii="inherit" w:eastAsia="Times New Roman" w:hAnsi="inherit" w:cs="Arial"/>
          <w:color w:val="2B2B2B"/>
          <w:sz w:val="24"/>
          <w:szCs w:val="24"/>
          <w:lang w:eastAsia="en-IE"/>
        </w:rPr>
        <w:t>Please feel free to forward to anyone who may</w:t>
      </w:r>
      <w:r w:rsidR="009C42E1" w:rsidRPr="009C42E1">
        <w:rPr>
          <w:rFonts w:ascii="inherit" w:eastAsia="Times New Roman" w:hAnsi="inherit" w:cs="Arial"/>
          <w:color w:val="2B2B2B"/>
          <w:sz w:val="24"/>
          <w:szCs w:val="24"/>
          <w:lang w:eastAsia="en-IE"/>
        </w:rPr>
        <w:t xml:space="preserve"> be interested in contributing.</w:t>
      </w:r>
    </w:p>
    <w:p w:rsidR="006B4D80" w:rsidRDefault="006B4D80"/>
    <w:sectPr w:rsidR="006B4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599"/>
    <w:multiLevelType w:val="multilevel"/>
    <w:tmpl w:val="EFCE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573DA9"/>
    <w:multiLevelType w:val="hybridMultilevel"/>
    <w:tmpl w:val="8D72D5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33"/>
    <w:rsid w:val="00280E33"/>
    <w:rsid w:val="00441AFB"/>
    <w:rsid w:val="006B4D80"/>
    <w:rsid w:val="009C42E1"/>
    <w:rsid w:val="00E97405"/>
    <w:rsid w:val="00F416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A358A-BB5A-4651-8CC8-1556AD5F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0E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E33"/>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280E3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280E33"/>
    <w:rPr>
      <w:color w:val="0000FF"/>
      <w:u w:val="single"/>
    </w:rPr>
  </w:style>
  <w:style w:type="paragraph" w:styleId="ListParagraph">
    <w:name w:val="List Paragraph"/>
    <w:basedOn w:val="Normal"/>
    <w:uiPriority w:val="34"/>
    <w:qFormat/>
    <w:rsid w:val="009C4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52778">
      <w:bodyDiv w:val="1"/>
      <w:marLeft w:val="0"/>
      <w:marRight w:val="0"/>
      <w:marTop w:val="0"/>
      <w:marBottom w:val="0"/>
      <w:divBdr>
        <w:top w:val="none" w:sz="0" w:space="0" w:color="auto"/>
        <w:left w:val="none" w:sz="0" w:space="0" w:color="auto"/>
        <w:bottom w:val="none" w:sz="0" w:space="0" w:color="auto"/>
        <w:right w:val="none" w:sz="0" w:space="0" w:color="auto"/>
      </w:divBdr>
      <w:divsChild>
        <w:div w:id="1840609514">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lar.molina@dit.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molina taracena</dc:creator>
  <cp:keywords/>
  <dc:description/>
  <cp:lastModifiedBy>pilar molina taracena</cp:lastModifiedBy>
  <cp:revision>4</cp:revision>
  <dcterms:created xsi:type="dcterms:W3CDTF">2017-11-26T16:49:00Z</dcterms:created>
  <dcterms:modified xsi:type="dcterms:W3CDTF">2017-11-26T21:01:00Z</dcterms:modified>
</cp:coreProperties>
</file>