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8A29D" w14:textId="77777777" w:rsidR="00DD0933" w:rsidRPr="00DD0933" w:rsidRDefault="00DD0933" w:rsidP="00DD0933">
      <w:pPr>
        <w:spacing w:before="100" w:beforeAutospacing="1" w:after="100" w:afterAutospacing="1" w:line="240" w:lineRule="auto"/>
        <w:ind w:left="-720"/>
        <w:rPr>
          <w:rFonts w:ascii="Arial" w:eastAsia="Times New Roman" w:hAnsi="Arial" w:cs="Arial"/>
        </w:rPr>
      </w:pPr>
      <w:r w:rsidRPr="00DD0933">
        <w:rPr>
          <w:rFonts w:ascii="Arial" w:eastAsia="Times New Roman" w:hAnsi="Arial" w:cs="Arial"/>
        </w:rPr>
        <w:t>The University of Manitoba is committed to workplace diversity, equity and inclusion. Information from the self-declaration will provide us with a greater understanding of the current composition of our faculty and staff and help to inform the development of future equity, diversity and inclusion strategies.</w:t>
      </w:r>
    </w:p>
    <w:p w14:paraId="19035819" w14:textId="77777777" w:rsidR="00DD0933" w:rsidRPr="00DD0933" w:rsidRDefault="00DD0933" w:rsidP="00DD0933">
      <w:pPr>
        <w:spacing w:before="100" w:beforeAutospacing="1" w:after="100" w:afterAutospacing="1" w:line="240" w:lineRule="auto"/>
        <w:ind w:left="-720"/>
        <w:rPr>
          <w:rFonts w:ascii="Arial" w:eastAsia="Times New Roman" w:hAnsi="Arial" w:cs="Arial"/>
        </w:rPr>
      </w:pPr>
      <w:r w:rsidRPr="00DD0933">
        <w:rPr>
          <w:rFonts w:ascii="Arial" w:eastAsia="Times New Roman" w:hAnsi="Arial" w:cs="Arial"/>
        </w:rPr>
        <w:t>The language used in this area is evolving. We have tried to use terms that are consistent with other major Canadian universities. Some of them may reflect more traditional ways of characterizing oneself. In an effort to make this document as accessible as possible we have used traditional and more current terms. Your response is confidential and used only to help ensure that the University is doing all it can to act on our equity, diversity and inclusion goals. Only the combined totals of the data will be shared.</w:t>
      </w:r>
    </w:p>
    <w:p w14:paraId="305782B0" w14:textId="77777777" w:rsidR="00DD0933" w:rsidRPr="00DD0933" w:rsidRDefault="00DD0933" w:rsidP="00DD0933">
      <w:pPr>
        <w:spacing w:before="100" w:beforeAutospacing="1" w:after="100" w:afterAutospacing="1" w:line="240" w:lineRule="auto"/>
        <w:ind w:left="-720"/>
        <w:rPr>
          <w:rFonts w:ascii="Arial" w:eastAsia="Times New Roman" w:hAnsi="Arial" w:cs="Arial"/>
        </w:rPr>
      </w:pPr>
      <w:r w:rsidRPr="00DD0933">
        <w:rPr>
          <w:rFonts w:ascii="Arial" w:eastAsia="Times New Roman" w:hAnsi="Arial" w:cs="Arial"/>
        </w:rPr>
        <w:t xml:space="preserve">This self-declaration is voluntary and if you so choose, you can check the box: </w:t>
      </w:r>
      <w:r w:rsidRPr="00DD0933">
        <w:rPr>
          <w:rFonts w:ascii="Arial" w:eastAsia="Times New Roman" w:hAnsi="Arial" w:cs="Arial"/>
          <w:b/>
          <w:bCs/>
        </w:rPr>
        <w:t>"I have decided not to complete the workplace diversity self-declaration".</w:t>
      </w:r>
    </w:p>
    <w:p w14:paraId="283D57FB" w14:textId="77777777" w:rsidR="00A7789B" w:rsidRPr="00E637FA" w:rsidRDefault="00A7789B" w:rsidP="00E637FA">
      <w:pPr>
        <w:widowControl w:val="0"/>
        <w:autoSpaceDE w:val="0"/>
        <w:autoSpaceDN w:val="0"/>
        <w:adjustRightInd w:val="0"/>
        <w:spacing w:after="0" w:line="240" w:lineRule="auto"/>
        <w:ind w:left="-630"/>
        <w:rPr>
          <w:rFonts w:ascii="Arial Narrow" w:hAnsi="Arial Narrow"/>
          <w:b/>
          <w:sz w:val="20"/>
          <w:szCs w:val="20"/>
        </w:rPr>
      </w:pPr>
    </w:p>
    <w:p w14:paraId="4E1D9B35" w14:textId="512B084E" w:rsidR="001260DB" w:rsidRPr="001260DB" w:rsidRDefault="00A859B9" w:rsidP="001260DB">
      <w:pPr>
        <w:rPr>
          <w:rFonts w:ascii="Times New Roman" w:eastAsia="Times New Roman" w:hAnsi="Times New Roman" w:cs="Times New Roman"/>
          <w:sz w:val="24"/>
          <w:szCs w:val="24"/>
        </w:rPr>
      </w:pPr>
      <w:r>
        <w:rPr>
          <w:rFonts w:ascii="Arial" w:hAnsi="Arial" w:cs="Arial"/>
          <w:sz w:val="20"/>
          <w:szCs w:val="20"/>
          <w:lang w:val="en-GB"/>
        </w:rPr>
        <w:t>Employee Name _______________</w:t>
      </w:r>
      <w:r w:rsidR="00A00BD6" w:rsidRPr="002858C6">
        <w:rPr>
          <w:rFonts w:ascii="Arial" w:hAnsi="Arial" w:cs="Arial"/>
          <w:sz w:val="20"/>
          <w:szCs w:val="20"/>
          <w:lang w:val="en-GB"/>
        </w:rPr>
        <w:t>_________</w:t>
      </w:r>
      <w:r w:rsidR="00440E72" w:rsidRPr="002858C6">
        <w:rPr>
          <w:rFonts w:ascii="Arial" w:hAnsi="Arial" w:cs="Arial"/>
          <w:sz w:val="20"/>
          <w:szCs w:val="20"/>
          <w:lang w:val="en-GB"/>
        </w:rPr>
        <w:t>_____</w:t>
      </w:r>
      <w:r w:rsidR="00BE5C74" w:rsidRPr="002858C6">
        <w:rPr>
          <w:rFonts w:ascii="Arial" w:hAnsi="Arial" w:cs="Arial"/>
          <w:sz w:val="20"/>
          <w:szCs w:val="20"/>
          <w:lang w:val="en-GB"/>
        </w:rPr>
        <w:t xml:space="preserve"> </w:t>
      </w:r>
      <w:r w:rsidR="00A00BD6" w:rsidRPr="002858C6">
        <w:rPr>
          <w:rFonts w:ascii="Arial" w:hAnsi="Arial" w:cs="Arial"/>
          <w:sz w:val="20"/>
          <w:szCs w:val="20"/>
          <w:lang w:val="en-GB"/>
        </w:rPr>
        <w:t>Employee No._______</w:t>
      </w:r>
      <w:r w:rsidR="001260DB" w:rsidRPr="001260DB">
        <w:rPr>
          <w:rFonts w:ascii="Arial" w:eastAsia="Times New Roman" w:hAnsi="Arial" w:cs="Arial"/>
          <w:color w:val="202124"/>
          <w:spacing w:val="2"/>
          <w:shd w:val="clear" w:color="auto" w:fill="FFFFFF"/>
        </w:rPr>
        <w:t xml:space="preserve"> </w:t>
      </w:r>
    </w:p>
    <w:p w14:paraId="5464FAF2" w14:textId="77777777" w:rsidR="00A00BD6" w:rsidRPr="002858C6" w:rsidRDefault="00A00BD6" w:rsidP="00053D89">
      <w:pPr>
        <w:widowControl w:val="0"/>
        <w:numPr>
          <w:ilvl w:val="0"/>
          <w:numId w:val="10"/>
        </w:numPr>
        <w:tabs>
          <w:tab w:val="left" w:pos="-1320"/>
          <w:tab w:val="left" w:pos="-72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57" w:hanging="924"/>
        <w:rPr>
          <w:rFonts w:ascii="Arial" w:hAnsi="Arial" w:cs="Arial"/>
          <w:sz w:val="20"/>
          <w:szCs w:val="20"/>
          <w:lang w:val="en-GB"/>
        </w:rPr>
      </w:pPr>
      <w:r w:rsidRPr="002858C6">
        <w:rPr>
          <w:rFonts w:ascii="Arial" w:hAnsi="Arial" w:cs="Arial"/>
          <w:sz w:val="20"/>
          <w:szCs w:val="20"/>
          <w:lang w:val="en-GB"/>
        </w:rPr>
        <w:t>___</w:t>
      </w:r>
      <w:r w:rsidR="00440E72" w:rsidRPr="002858C6">
        <w:rPr>
          <w:rFonts w:ascii="Arial" w:hAnsi="Arial" w:cs="Arial"/>
          <w:sz w:val="20"/>
          <w:szCs w:val="20"/>
          <w:lang w:val="en-GB"/>
        </w:rPr>
        <w:t>_____</w:t>
      </w:r>
    </w:p>
    <w:p w14:paraId="40FBE9AF" w14:textId="77777777" w:rsidR="00893128" w:rsidRPr="002858C6" w:rsidRDefault="00893128" w:rsidP="00893128">
      <w:pPr>
        <w:widowControl w:val="0"/>
        <w:tabs>
          <w:tab w:val="left" w:pos="-1320"/>
          <w:tab w:val="left" w:pos="-72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0"/>
        <w:rPr>
          <w:rFonts w:ascii="Arial" w:hAnsi="Arial" w:cs="Arial"/>
          <w:sz w:val="20"/>
          <w:szCs w:val="20"/>
          <w:lang w:val="en-GB"/>
        </w:rPr>
      </w:pPr>
    </w:p>
    <w:p w14:paraId="1B40BB43" w14:textId="77777777" w:rsidR="003063F2" w:rsidRPr="002858C6" w:rsidRDefault="003063F2" w:rsidP="003063F2">
      <w:pPr>
        <w:pStyle w:val="Title"/>
        <w:ind w:left="360"/>
        <w:jc w:val="both"/>
        <w:rPr>
          <w:rFonts w:ascii="Arial" w:hAnsi="Arial" w:cs="Arial"/>
          <w:sz w:val="20"/>
          <w:lang w:val="en-GB"/>
        </w:rPr>
      </w:pPr>
    </w:p>
    <w:p w14:paraId="1D5CC745" w14:textId="77777777" w:rsidR="00A7789B" w:rsidRPr="002858C6" w:rsidRDefault="00A7789B" w:rsidP="00893128">
      <w:pPr>
        <w:widowControl w:val="0"/>
        <w:tabs>
          <w:tab w:val="left" w:pos="-1320"/>
          <w:tab w:val="left" w:pos="-72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0"/>
        <w:rPr>
          <w:rFonts w:ascii="Arial" w:hAnsi="Arial" w:cs="Arial"/>
          <w:sz w:val="20"/>
          <w:szCs w:val="20"/>
          <w:lang w:val="en-GB"/>
        </w:rPr>
      </w:pPr>
    </w:p>
    <w:p w14:paraId="0B5551F3" w14:textId="77777777" w:rsidR="00811808" w:rsidRPr="002858C6" w:rsidRDefault="00BE5C74" w:rsidP="003063F2">
      <w:pPr>
        <w:pStyle w:val="Title"/>
        <w:numPr>
          <w:ilvl w:val="1"/>
          <w:numId w:val="15"/>
        </w:numPr>
        <w:ind w:left="360"/>
        <w:jc w:val="both"/>
        <w:rPr>
          <w:rFonts w:ascii="Arial" w:hAnsi="Arial" w:cs="Arial"/>
          <w:sz w:val="20"/>
          <w:lang w:val="en-GB"/>
        </w:rPr>
      </w:pPr>
      <w:r w:rsidRPr="002858C6">
        <w:rPr>
          <w:rFonts w:ascii="Arial" w:hAnsi="Arial" w:cs="Arial"/>
          <w:sz w:val="20"/>
          <w:lang w:val="en-GB"/>
        </w:rPr>
        <w:t xml:space="preserve">I have decided </w:t>
      </w:r>
      <w:r w:rsidRPr="002858C6">
        <w:rPr>
          <w:rFonts w:ascii="Arial" w:hAnsi="Arial" w:cs="Arial"/>
          <w:sz w:val="20"/>
          <w:u w:val="single"/>
          <w:lang w:val="en-GB"/>
        </w:rPr>
        <w:t>not</w:t>
      </w:r>
      <w:r w:rsidRPr="002858C6">
        <w:rPr>
          <w:rFonts w:ascii="Arial" w:hAnsi="Arial" w:cs="Arial"/>
          <w:sz w:val="20"/>
          <w:lang w:val="en-GB"/>
        </w:rPr>
        <w:t xml:space="preserve"> to </w:t>
      </w:r>
      <w:r w:rsidR="00241901" w:rsidRPr="002858C6">
        <w:rPr>
          <w:rFonts w:ascii="Arial" w:hAnsi="Arial" w:cs="Arial"/>
          <w:sz w:val="20"/>
          <w:lang w:val="en-GB"/>
        </w:rPr>
        <w:t xml:space="preserve">complete the workplace diversity </w:t>
      </w:r>
      <w:r w:rsidR="0004334A" w:rsidRPr="002858C6">
        <w:rPr>
          <w:rFonts w:ascii="Arial" w:hAnsi="Arial" w:cs="Arial"/>
          <w:sz w:val="20"/>
          <w:lang w:val="en-GB"/>
        </w:rPr>
        <w:t>self-declaration</w:t>
      </w:r>
      <w:r w:rsidRPr="002858C6">
        <w:rPr>
          <w:rFonts w:ascii="Arial" w:hAnsi="Arial" w:cs="Arial"/>
          <w:sz w:val="20"/>
          <w:lang w:val="en-GB"/>
        </w:rPr>
        <w:t>.</w:t>
      </w:r>
      <w:r w:rsidR="00893128" w:rsidRPr="002858C6">
        <w:rPr>
          <w:rFonts w:ascii="Arial" w:hAnsi="Arial" w:cs="Arial"/>
          <w:sz w:val="20"/>
          <w:lang w:val="en-GB"/>
        </w:rPr>
        <w:t xml:space="preserve"> </w:t>
      </w:r>
    </w:p>
    <w:p w14:paraId="63358D60" w14:textId="77777777" w:rsidR="00A7789B" w:rsidRPr="002858C6" w:rsidRDefault="00A7789B" w:rsidP="00A7789B">
      <w:pPr>
        <w:widowControl w:val="0"/>
        <w:tabs>
          <w:tab w:val="left" w:pos="-132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67"/>
        <w:rPr>
          <w:rFonts w:ascii="Arial" w:hAnsi="Arial" w:cs="Arial"/>
          <w:sz w:val="20"/>
          <w:szCs w:val="20"/>
        </w:rPr>
      </w:pPr>
    </w:p>
    <w:p w14:paraId="187D7B43" w14:textId="77777777" w:rsidR="00134943" w:rsidRPr="002858C6" w:rsidRDefault="00134943" w:rsidP="00A7789B">
      <w:pPr>
        <w:widowControl w:val="0"/>
        <w:tabs>
          <w:tab w:val="left" w:pos="-132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67"/>
        <w:rPr>
          <w:rFonts w:ascii="Arial" w:hAnsi="Arial" w:cs="Arial"/>
          <w:sz w:val="20"/>
          <w:szCs w:val="20"/>
        </w:rPr>
      </w:pPr>
    </w:p>
    <w:p w14:paraId="20EE7596" w14:textId="77777777" w:rsidR="00F45C29" w:rsidRPr="002858C6" w:rsidRDefault="00F45C29" w:rsidP="00DB7ABA">
      <w:pPr>
        <w:widowControl w:val="0"/>
        <w:numPr>
          <w:ilvl w:val="0"/>
          <w:numId w:val="10"/>
        </w:numPr>
        <w:tabs>
          <w:tab w:val="left" w:pos="-132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927"/>
        <w:rPr>
          <w:rFonts w:ascii="Arial" w:hAnsi="Arial" w:cs="Arial"/>
          <w:sz w:val="20"/>
          <w:szCs w:val="20"/>
        </w:rPr>
      </w:pPr>
      <w:r w:rsidRPr="002858C6">
        <w:rPr>
          <w:rFonts w:ascii="Arial" w:hAnsi="Arial" w:cs="Arial"/>
          <w:b/>
          <w:bCs/>
          <w:color w:val="000000"/>
          <w:sz w:val="20"/>
          <w:szCs w:val="20"/>
        </w:rPr>
        <w:t xml:space="preserve">Indigenous </w:t>
      </w:r>
      <w:r w:rsidR="00C54174" w:rsidRPr="002858C6">
        <w:rPr>
          <w:rFonts w:ascii="Arial" w:hAnsi="Arial" w:cs="Arial"/>
          <w:b/>
          <w:bCs/>
          <w:color w:val="000000"/>
          <w:sz w:val="20"/>
          <w:szCs w:val="20"/>
        </w:rPr>
        <w:t>Person</w:t>
      </w:r>
    </w:p>
    <w:p w14:paraId="7721B077" w14:textId="77777777" w:rsidR="00D30DF9" w:rsidRPr="002858C6" w:rsidRDefault="00D30DF9" w:rsidP="00074999">
      <w:pPr>
        <w:spacing w:line="240" w:lineRule="auto"/>
        <w:rPr>
          <w:rFonts w:ascii="Arial" w:hAnsi="Arial" w:cs="Arial"/>
          <w:bCs/>
          <w:sz w:val="20"/>
          <w:szCs w:val="20"/>
          <w:lang w:val="en-GB"/>
        </w:rPr>
      </w:pPr>
      <w:r w:rsidRPr="002858C6">
        <w:rPr>
          <w:rFonts w:ascii="Arial" w:hAnsi="Arial" w:cs="Arial"/>
          <w:bCs/>
          <w:sz w:val="20"/>
          <w:szCs w:val="20"/>
          <w:lang w:val="en-GB"/>
        </w:rPr>
        <w:t>A descendant of the original inhabitants of Turtle Island/North America or original inhabitants of other countries.</w:t>
      </w:r>
    </w:p>
    <w:p w14:paraId="627BAF2D" w14:textId="77777777" w:rsidR="00F45C29" w:rsidRPr="002858C6" w:rsidRDefault="00D30DF9" w:rsidP="00074999">
      <w:pPr>
        <w:spacing w:line="240" w:lineRule="auto"/>
        <w:rPr>
          <w:rFonts w:ascii="Arial" w:hAnsi="Arial" w:cs="Arial"/>
          <w:bCs/>
          <w:sz w:val="20"/>
          <w:szCs w:val="20"/>
        </w:rPr>
      </w:pPr>
      <w:r w:rsidRPr="002858C6">
        <w:rPr>
          <w:rFonts w:ascii="Arial" w:hAnsi="Arial" w:cs="Arial"/>
          <w:bCs/>
          <w:sz w:val="20"/>
          <w:szCs w:val="20"/>
          <w:lang w:val="en-GB"/>
        </w:rPr>
        <w:t>D</w:t>
      </w:r>
      <w:r w:rsidR="00F45C29" w:rsidRPr="002858C6">
        <w:rPr>
          <w:rFonts w:ascii="Arial" w:hAnsi="Arial" w:cs="Arial"/>
          <w:bCs/>
          <w:sz w:val="20"/>
          <w:szCs w:val="20"/>
          <w:lang w:val="en-GB"/>
        </w:rPr>
        <w:t>o you self-identify as</w:t>
      </w:r>
      <w:r w:rsidR="00C02D73" w:rsidRPr="002858C6">
        <w:rPr>
          <w:rFonts w:ascii="Arial" w:hAnsi="Arial" w:cs="Arial"/>
          <w:bCs/>
          <w:sz w:val="20"/>
          <w:szCs w:val="20"/>
          <w:lang w:val="en-GB"/>
        </w:rPr>
        <w:t>:</w:t>
      </w:r>
      <w:r w:rsidR="00F45C29" w:rsidRPr="002858C6">
        <w:rPr>
          <w:rFonts w:ascii="Arial" w:hAnsi="Arial" w:cs="Arial"/>
          <w:bCs/>
          <w:sz w:val="20"/>
          <w:szCs w:val="20"/>
          <w:lang w:val="en-GB"/>
        </w:rPr>
        <w:t xml:space="preserve"> </w:t>
      </w:r>
      <w:r w:rsidR="00424C58" w:rsidRPr="002858C6">
        <w:rPr>
          <w:rFonts w:ascii="Arial" w:hAnsi="Arial" w:cs="Arial"/>
          <w:bCs/>
          <w:sz w:val="20"/>
          <w:szCs w:val="20"/>
        </w:rPr>
        <w:t>(</w:t>
      </w:r>
      <w:r w:rsidR="00F45C29" w:rsidRPr="002858C6">
        <w:rPr>
          <w:rFonts w:ascii="Arial" w:hAnsi="Arial" w:cs="Arial"/>
          <w:bCs/>
          <w:sz w:val="20"/>
          <w:szCs w:val="20"/>
        </w:rPr>
        <w:t>please check all that apply</w:t>
      </w:r>
      <w:r w:rsidR="00424C58" w:rsidRPr="002858C6">
        <w:rPr>
          <w:rFonts w:ascii="Arial" w:hAnsi="Arial" w:cs="Arial"/>
          <w:bCs/>
          <w:sz w:val="20"/>
          <w:szCs w:val="20"/>
        </w:rPr>
        <w:t>)</w:t>
      </w:r>
    </w:p>
    <w:p w14:paraId="3DFC4B8E" w14:textId="77777777" w:rsidR="0025034E" w:rsidRPr="002858C6" w:rsidRDefault="0025034E" w:rsidP="0025034E">
      <w:pPr>
        <w:pStyle w:val="Title"/>
        <w:numPr>
          <w:ilvl w:val="1"/>
          <w:numId w:val="15"/>
        </w:numPr>
        <w:ind w:left="360"/>
        <w:jc w:val="both"/>
        <w:rPr>
          <w:rFonts w:ascii="Arial" w:hAnsi="Arial" w:cs="Arial"/>
          <w:sz w:val="20"/>
        </w:rPr>
      </w:pPr>
      <w:r w:rsidRPr="002858C6">
        <w:rPr>
          <w:rFonts w:ascii="Arial" w:hAnsi="Arial" w:cs="Arial"/>
          <w:sz w:val="20"/>
          <w:lang w:val="en-GB"/>
        </w:rPr>
        <w:t>First Nation</w:t>
      </w:r>
      <w:r w:rsidR="00024933" w:rsidRPr="002858C6">
        <w:rPr>
          <w:rFonts w:ascii="Arial" w:hAnsi="Arial" w:cs="Arial"/>
          <w:sz w:val="20"/>
          <w:lang w:val="en-GB"/>
        </w:rPr>
        <w:t xml:space="preserve"> (status or non-status)</w:t>
      </w:r>
    </w:p>
    <w:p w14:paraId="12EB6A3E" w14:textId="77777777" w:rsidR="000C4939" w:rsidRPr="002858C6" w:rsidRDefault="000C4939" w:rsidP="0025034E">
      <w:pPr>
        <w:pStyle w:val="Title"/>
        <w:numPr>
          <w:ilvl w:val="1"/>
          <w:numId w:val="15"/>
        </w:numPr>
        <w:ind w:left="360"/>
        <w:jc w:val="both"/>
        <w:rPr>
          <w:rFonts w:ascii="Arial" w:hAnsi="Arial" w:cs="Arial"/>
          <w:sz w:val="20"/>
        </w:rPr>
      </w:pPr>
      <w:r w:rsidRPr="002858C6">
        <w:rPr>
          <w:rFonts w:ascii="Arial" w:hAnsi="Arial" w:cs="Arial"/>
          <w:sz w:val="20"/>
          <w:lang w:val="en-GB"/>
        </w:rPr>
        <w:t>Métis</w:t>
      </w:r>
      <w:r w:rsidRPr="002858C6">
        <w:rPr>
          <w:rFonts w:ascii="Arial" w:hAnsi="Arial" w:cs="Arial"/>
          <w:sz w:val="20"/>
        </w:rPr>
        <w:t xml:space="preserve"> </w:t>
      </w:r>
      <w:r w:rsidR="00024933" w:rsidRPr="002858C6">
        <w:rPr>
          <w:rFonts w:ascii="Arial" w:hAnsi="Arial" w:cs="Arial"/>
          <w:sz w:val="20"/>
          <w:lang w:val="en-GB"/>
        </w:rPr>
        <w:t>(</w:t>
      </w:r>
      <w:r w:rsidR="00C54174" w:rsidRPr="002858C6">
        <w:rPr>
          <w:rFonts w:ascii="Arial" w:hAnsi="Arial" w:cs="Arial"/>
          <w:sz w:val="20"/>
          <w:lang w:val="en-GB"/>
        </w:rPr>
        <w:t xml:space="preserve">member </w:t>
      </w:r>
      <w:r w:rsidR="00024933" w:rsidRPr="002858C6">
        <w:rPr>
          <w:rFonts w:ascii="Arial" w:hAnsi="Arial" w:cs="Arial"/>
          <w:sz w:val="20"/>
          <w:lang w:val="en-GB"/>
        </w:rPr>
        <w:t>or non-</w:t>
      </w:r>
      <w:r w:rsidR="00C54174" w:rsidRPr="002858C6">
        <w:rPr>
          <w:rFonts w:ascii="Arial" w:hAnsi="Arial" w:cs="Arial"/>
          <w:sz w:val="20"/>
          <w:lang w:val="en-GB"/>
        </w:rPr>
        <w:t>member</w:t>
      </w:r>
      <w:r w:rsidR="00024933" w:rsidRPr="002858C6">
        <w:rPr>
          <w:rFonts w:ascii="Arial" w:hAnsi="Arial" w:cs="Arial"/>
          <w:sz w:val="20"/>
          <w:lang w:val="en-GB"/>
        </w:rPr>
        <w:t>)</w:t>
      </w:r>
    </w:p>
    <w:p w14:paraId="6C579653" w14:textId="77777777" w:rsidR="0025034E" w:rsidRPr="002858C6" w:rsidRDefault="0025034E" w:rsidP="0025034E">
      <w:pPr>
        <w:pStyle w:val="Title"/>
        <w:numPr>
          <w:ilvl w:val="1"/>
          <w:numId w:val="15"/>
        </w:numPr>
        <w:ind w:left="360"/>
        <w:jc w:val="both"/>
        <w:rPr>
          <w:rFonts w:ascii="Arial" w:hAnsi="Arial" w:cs="Arial"/>
          <w:sz w:val="20"/>
        </w:rPr>
      </w:pPr>
      <w:r w:rsidRPr="002858C6">
        <w:rPr>
          <w:rFonts w:ascii="Arial" w:hAnsi="Arial" w:cs="Arial"/>
          <w:sz w:val="20"/>
        </w:rPr>
        <w:t>Inuit</w:t>
      </w:r>
    </w:p>
    <w:p w14:paraId="772EEB21" w14:textId="77777777" w:rsidR="004956F1" w:rsidRPr="002858C6" w:rsidRDefault="004956F1" w:rsidP="004956F1">
      <w:pPr>
        <w:pStyle w:val="Title"/>
        <w:numPr>
          <w:ilvl w:val="1"/>
          <w:numId w:val="15"/>
        </w:numPr>
        <w:ind w:left="360"/>
        <w:jc w:val="both"/>
        <w:rPr>
          <w:rFonts w:ascii="Arial" w:hAnsi="Arial" w:cs="Arial"/>
          <w:sz w:val="20"/>
        </w:rPr>
      </w:pPr>
      <w:r w:rsidRPr="002858C6">
        <w:rPr>
          <w:rFonts w:ascii="Arial" w:hAnsi="Arial" w:cs="Arial"/>
          <w:sz w:val="20"/>
        </w:rPr>
        <w:t>American Indian/Alaska Native</w:t>
      </w:r>
      <w:r w:rsidR="00E97BDF" w:rsidRPr="002858C6">
        <w:rPr>
          <w:rFonts w:ascii="Arial" w:hAnsi="Arial" w:cs="Arial"/>
          <w:sz w:val="20"/>
        </w:rPr>
        <w:t>/Pacific Islander</w:t>
      </w:r>
    </w:p>
    <w:p w14:paraId="5DFF504A" w14:textId="77777777" w:rsidR="00E97BDF" w:rsidRPr="002858C6" w:rsidRDefault="00E97BDF" w:rsidP="004956F1">
      <w:pPr>
        <w:pStyle w:val="Title"/>
        <w:numPr>
          <w:ilvl w:val="1"/>
          <w:numId w:val="15"/>
        </w:numPr>
        <w:ind w:left="360"/>
        <w:jc w:val="both"/>
        <w:rPr>
          <w:rFonts w:ascii="Arial" w:hAnsi="Arial" w:cs="Arial"/>
          <w:sz w:val="20"/>
        </w:rPr>
      </w:pPr>
      <w:r w:rsidRPr="002858C6">
        <w:rPr>
          <w:rFonts w:ascii="Arial" w:hAnsi="Arial" w:cs="Arial"/>
          <w:sz w:val="20"/>
        </w:rPr>
        <w:t>Indigenous from outside Turtle Island/North America</w:t>
      </w:r>
    </w:p>
    <w:p w14:paraId="26B8181A" w14:textId="77777777" w:rsidR="00134943" w:rsidRPr="000F78B8" w:rsidRDefault="00FA5C87" w:rsidP="00FA5C87">
      <w:pPr>
        <w:pStyle w:val="Title"/>
        <w:numPr>
          <w:ilvl w:val="1"/>
          <w:numId w:val="15"/>
        </w:numPr>
        <w:ind w:left="360"/>
        <w:jc w:val="both"/>
        <w:rPr>
          <w:rFonts w:ascii="Arial" w:hAnsi="Arial" w:cs="Arial"/>
          <w:sz w:val="20"/>
          <w:lang w:val="en-GB"/>
        </w:rPr>
      </w:pPr>
      <w:r w:rsidRPr="000F78B8">
        <w:rPr>
          <w:rFonts w:ascii="Arial" w:hAnsi="Arial" w:cs="Arial"/>
          <w:sz w:val="20"/>
          <w:lang w:val="en-GB"/>
        </w:rPr>
        <w:t>No, I do not self-identify as Indigenous</w:t>
      </w:r>
    </w:p>
    <w:p w14:paraId="7F816287" w14:textId="77777777" w:rsidR="00B738C1" w:rsidRPr="002858C6" w:rsidRDefault="00B738C1" w:rsidP="00B738C1">
      <w:pPr>
        <w:pStyle w:val="Title"/>
        <w:numPr>
          <w:ilvl w:val="1"/>
          <w:numId w:val="15"/>
        </w:numPr>
        <w:ind w:left="360"/>
        <w:jc w:val="both"/>
        <w:rPr>
          <w:rFonts w:ascii="Arial" w:hAnsi="Arial" w:cs="Arial"/>
          <w:sz w:val="20"/>
          <w:lang w:val="en-GB"/>
        </w:rPr>
      </w:pPr>
      <w:r w:rsidRPr="002858C6">
        <w:rPr>
          <w:rFonts w:ascii="Arial" w:hAnsi="Arial" w:cs="Arial"/>
          <w:sz w:val="20"/>
          <w:lang w:val="en-GB"/>
        </w:rPr>
        <w:t>I choose not to answer</w:t>
      </w:r>
    </w:p>
    <w:p w14:paraId="21ADC104" w14:textId="77777777" w:rsidR="00B738C1" w:rsidRPr="002858C6" w:rsidRDefault="00B738C1" w:rsidP="00B738C1">
      <w:pPr>
        <w:pStyle w:val="Title"/>
        <w:ind w:left="360"/>
        <w:jc w:val="both"/>
        <w:rPr>
          <w:rFonts w:ascii="Arial" w:hAnsi="Arial" w:cs="Arial"/>
          <w:sz w:val="20"/>
          <w:lang w:val="en-GB"/>
        </w:rPr>
      </w:pPr>
    </w:p>
    <w:p w14:paraId="21D2868E" w14:textId="77777777" w:rsidR="002031B5" w:rsidRPr="002858C6" w:rsidRDefault="002031B5" w:rsidP="009B38C5">
      <w:pPr>
        <w:widowControl w:val="0"/>
        <w:tabs>
          <w:tab w:val="left" w:pos="-1320"/>
          <w:tab w:val="left" w:pos="-72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Arial" w:hAnsi="Arial" w:cs="Arial"/>
          <w:sz w:val="20"/>
          <w:szCs w:val="20"/>
          <w:lang w:val="en-GB"/>
        </w:rPr>
      </w:pPr>
    </w:p>
    <w:p w14:paraId="2480AFBB" w14:textId="77777777" w:rsidR="006F4D3E" w:rsidRPr="006F4D3E" w:rsidRDefault="00917235" w:rsidP="00DB7ABA">
      <w:pPr>
        <w:widowControl w:val="0"/>
        <w:numPr>
          <w:ilvl w:val="0"/>
          <w:numId w:val="10"/>
        </w:numPr>
        <w:tabs>
          <w:tab w:val="left" w:pos="-1320"/>
          <w:tab w:val="left" w:pos="-72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927"/>
        <w:rPr>
          <w:rFonts w:ascii="Arial" w:hAnsi="Arial" w:cs="Arial"/>
          <w:sz w:val="20"/>
          <w:szCs w:val="20"/>
          <w:lang w:val="en-GB"/>
        </w:rPr>
      </w:pPr>
      <w:r w:rsidRPr="002858C6">
        <w:rPr>
          <w:rFonts w:ascii="Arial" w:hAnsi="Arial" w:cs="Arial"/>
          <w:b/>
          <w:bCs/>
          <w:sz w:val="20"/>
          <w:szCs w:val="20"/>
          <w:lang w:val="en-GB"/>
        </w:rPr>
        <w:t>Racialized Person</w:t>
      </w:r>
    </w:p>
    <w:p w14:paraId="77E270F9" w14:textId="77777777" w:rsidR="00D902CC" w:rsidRDefault="006F4D3E" w:rsidP="00C040C2">
      <w:pPr>
        <w:widowControl w:val="0"/>
        <w:tabs>
          <w:tab w:val="left" w:pos="-1320"/>
          <w:tab w:val="left" w:pos="-72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67"/>
        <w:rPr>
          <w:rFonts w:ascii="Arial" w:hAnsi="Arial" w:cs="Arial"/>
          <w:sz w:val="20"/>
          <w:szCs w:val="20"/>
          <w:lang w:val="en-GB"/>
        </w:rPr>
      </w:pPr>
      <w:r>
        <w:rPr>
          <w:rFonts w:ascii="Arial" w:hAnsi="Arial" w:cs="Arial"/>
          <w:b/>
          <w:bCs/>
          <w:sz w:val="20"/>
          <w:szCs w:val="20"/>
          <w:lang w:val="en-GB"/>
        </w:rPr>
        <w:tab/>
      </w:r>
      <w:r w:rsidR="00917235" w:rsidRPr="002858C6">
        <w:rPr>
          <w:rFonts w:ascii="Arial" w:hAnsi="Arial" w:cs="Arial"/>
          <w:bCs/>
          <w:sz w:val="20"/>
          <w:szCs w:val="20"/>
          <w:lang w:val="en-GB"/>
        </w:rPr>
        <w:t>A Racialized Person</w:t>
      </w:r>
      <w:r w:rsidR="00917235" w:rsidRPr="002858C6">
        <w:rPr>
          <w:rFonts w:ascii="Arial" w:hAnsi="Arial" w:cs="Arial"/>
          <w:sz w:val="20"/>
          <w:szCs w:val="20"/>
          <w:lang w:val="en-GB"/>
        </w:rPr>
        <w:t xml:space="preserve"> in Canada is someone (other than an Indigenous Person) who self-identifies as</w:t>
      </w:r>
    </w:p>
    <w:p w14:paraId="4514EAB5" w14:textId="77777777" w:rsidR="00917235" w:rsidRPr="002858C6" w:rsidRDefault="00917235" w:rsidP="00917235">
      <w:pPr>
        <w:widowControl w:val="0"/>
        <w:tabs>
          <w:tab w:val="left" w:pos="-1320"/>
          <w:tab w:val="left" w:pos="-72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sz w:val="20"/>
          <w:szCs w:val="20"/>
          <w:lang w:val="en-GB"/>
        </w:rPr>
      </w:pPr>
      <w:r w:rsidRPr="002858C6">
        <w:rPr>
          <w:rFonts w:ascii="Arial" w:hAnsi="Arial" w:cs="Arial"/>
          <w:sz w:val="20"/>
          <w:szCs w:val="20"/>
          <w:lang w:val="en-GB"/>
        </w:rPr>
        <w:t xml:space="preserve">non-White in colour or non-White in racial origin, regardless of birthplace or citizenship. </w:t>
      </w:r>
    </w:p>
    <w:p w14:paraId="4E7CEB1C" w14:textId="77777777" w:rsidR="00917235" w:rsidRDefault="00C040C2" w:rsidP="00917235">
      <w:pPr>
        <w:pStyle w:val="NoSpacing"/>
        <w:rPr>
          <w:rFonts w:ascii="Arial" w:hAnsi="Arial" w:cs="Arial"/>
          <w:bCs/>
          <w:sz w:val="20"/>
          <w:szCs w:val="20"/>
          <w:lang w:val="en-GB"/>
        </w:rPr>
      </w:pPr>
      <w:r w:rsidRPr="002858C6">
        <w:rPr>
          <w:rFonts w:ascii="Arial" w:hAnsi="Arial" w:cs="Arial"/>
          <w:bCs/>
          <w:sz w:val="20"/>
          <w:szCs w:val="20"/>
          <w:lang w:val="en-GB"/>
        </w:rPr>
        <w:t>(</w:t>
      </w:r>
      <w:r w:rsidR="00D108D0" w:rsidRPr="002858C6">
        <w:rPr>
          <w:rFonts w:ascii="Arial" w:hAnsi="Arial" w:cs="Arial"/>
          <w:bCs/>
          <w:sz w:val="20"/>
          <w:szCs w:val="20"/>
          <w:lang w:val="en-GB"/>
        </w:rPr>
        <w:t>Sometimes</w:t>
      </w:r>
      <w:r w:rsidRPr="002858C6">
        <w:rPr>
          <w:rFonts w:ascii="Arial" w:hAnsi="Arial" w:cs="Arial"/>
          <w:bCs/>
          <w:sz w:val="20"/>
          <w:szCs w:val="20"/>
          <w:lang w:val="en-GB"/>
        </w:rPr>
        <w:t xml:space="preserve"> referred to in government documents as “a member of a visible minority”)</w:t>
      </w:r>
    </w:p>
    <w:p w14:paraId="29546458" w14:textId="77777777" w:rsidR="00C040C2" w:rsidRPr="002858C6" w:rsidRDefault="00C040C2" w:rsidP="00917235">
      <w:pPr>
        <w:pStyle w:val="NoSpacing"/>
        <w:rPr>
          <w:rFonts w:ascii="Arial" w:hAnsi="Arial" w:cs="Arial"/>
          <w:b/>
          <w:sz w:val="20"/>
          <w:szCs w:val="20"/>
          <w:lang w:val="en-GB"/>
        </w:rPr>
      </w:pPr>
    </w:p>
    <w:p w14:paraId="259A4F46" w14:textId="77777777" w:rsidR="00917235" w:rsidRPr="002858C6" w:rsidRDefault="00917235" w:rsidP="00917235">
      <w:pPr>
        <w:pStyle w:val="NoSpacing"/>
        <w:rPr>
          <w:rFonts w:ascii="Arial" w:hAnsi="Arial" w:cs="Arial"/>
          <w:sz w:val="20"/>
          <w:szCs w:val="20"/>
          <w:lang w:val="en-GB"/>
        </w:rPr>
      </w:pPr>
      <w:r w:rsidRPr="002858C6">
        <w:rPr>
          <w:rFonts w:ascii="Arial" w:hAnsi="Arial" w:cs="Arial"/>
          <w:sz w:val="20"/>
          <w:szCs w:val="20"/>
          <w:lang w:val="en-GB"/>
        </w:rPr>
        <w:t>Do you self-identify as a racialized person?</w:t>
      </w:r>
      <w:r w:rsidRPr="002858C6">
        <w:rPr>
          <w:rFonts w:ascii="Arial" w:hAnsi="Arial" w:cs="Arial"/>
          <w:sz w:val="20"/>
          <w:szCs w:val="20"/>
          <w:lang w:val="en-GB"/>
        </w:rPr>
        <w:br/>
      </w:r>
    </w:p>
    <w:p w14:paraId="2BDFF8F6" w14:textId="77777777" w:rsidR="001667D8" w:rsidRPr="002858C6" w:rsidRDefault="00917235" w:rsidP="00E51006">
      <w:pPr>
        <w:pStyle w:val="Title"/>
        <w:numPr>
          <w:ilvl w:val="1"/>
          <w:numId w:val="15"/>
        </w:numPr>
        <w:ind w:left="360"/>
        <w:jc w:val="both"/>
        <w:rPr>
          <w:rFonts w:ascii="Arial" w:hAnsi="Arial" w:cs="Arial"/>
          <w:sz w:val="20"/>
          <w:lang w:val="en-GB"/>
        </w:rPr>
      </w:pPr>
      <w:r w:rsidRPr="002858C6">
        <w:rPr>
          <w:rFonts w:ascii="Arial" w:hAnsi="Arial" w:cs="Arial"/>
          <w:sz w:val="20"/>
          <w:lang w:val="en-GB"/>
        </w:rPr>
        <w:t>Yes                   </w:t>
      </w:r>
    </w:p>
    <w:p w14:paraId="4A5EC89D" w14:textId="77777777" w:rsidR="00B738C1" w:rsidRDefault="00917235" w:rsidP="00E51006">
      <w:pPr>
        <w:pStyle w:val="Title"/>
        <w:numPr>
          <w:ilvl w:val="1"/>
          <w:numId w:val="15"/>
        </w:numPr>
        <w:ind w:left="360"/>
        <w:jc w:val="both"/>
        <w:rPr>
          <w:rFonts w:ascii="Arial" w:hAnsi="Arial" w:cs="Arial"/>
          <w:sz w:val="20"/>
          <w:lang w:val="en-GB"/>
        </w:rPr>
      </w:pPr>
      <w:r w:rsidRPr="000F78B8">
        <w:rPr>
          <w:rFonts w:ascii="Arial" w:hAnsi="Arial" w:cs="Arial"/>
          <w:sz w:val="20"/>
          <w:lang w:val="en-GB"/>
        </w:rPr>
        <w:t>No</w:t>
      </w:r>
      <w:r w:rsidRPr="002858C6">
        <w:rPr>
          <w:rFonts w:ascii="Arial" w:hAnsi="Arial" w:cs="Arial"/>
          <w:sz w:val="20"/>
          <w:lang w:val="en-GB"/>
        </w:rPr>
        <w:t>  </w:t>
      </w:r>
    </w:p>
    <w:p w14:paraId="3143014F" w14:textId="77777777" w:rsidR="00B738C1" w:rsidRPr="002858C6" w:rsidRDefault="00B738C1" w:rsidP="00B738C1">
      <w:pPr>
        <w:pStyle w:val="Title"/>
        <w:numPr>
          <w:ilvl w:val="1"/>
          <w:numId w:val="15"/>
        </w:numPr>
        <w:ind w:left="360"/>
        <w:jc w:val="both"/>
        <w:rPr>
          <w:rFonts w:ascii="Arial" w:hAnsi="Arial" w:cs="Arial"/>
          <w:sz w:val="20"/>
          <w:lang w:val="en-GB"/>
        </w:rPr>
      </w:pPr>
      <w:r w:rsidRPr="002858C6">
        <w:rPr>
          <w:rFonts w:ascii="Arial" w:hAnsi="Arial" w:cs="Arial"/>
          <w:sz w:val="20"/>
          <w:lang w:val="en-GB"/>
        </w:rPr>
        <w:t>I choose not to answer</w:t>
      </w:r>
    </w:p>
    <w:p w14:paraId="7295F81B" w14:textId="77777777" w:rsidR="000B19A6" w:rsidRPr="002858C6" w:rsidRDefault="000B19A6">
      <w:pPr>
        <w:rPr>
          <w:rFonts w:ascii="Arial" w:hAnsi="Arial" w:cs="Arial"/>
          <w:sz w:val="20"/>
          <w:szCs w:val="20"/>
          <w:lang w:val="en-GB"/>
        </w:rPr>
      </w:pPr>
      <w:r w:rsidRPr="002858C6">
        <w:rPr>
          <w:rFonts w:ascii="Arial" w:hAnsi="Arial" w:cs="Arial"/>
          <w:sz w:val="20"/>
          <w:szCs w:val="20"/>
          <w:lang w:val="en-GB"/>
        </w:rPr>
        <w:br w:type="page"/>
      </w:r>
    </w:p>
    <w:p w14:paraId="7E5C1DCA" w14:textId="77777777" w:rsidR="00134943" w:rsidRPr="002858C6" w:rsidRDefault="00134943" w:rsidP="007272AD">
      <w:pPr>
        <w:pStyle w:val="NoSpacing"/>
        <w:rPr>
          <w:rFonts w:ascii="Arial" w:hAnsi="Arial" w:cs="Arial"/>
          <w:sz w:val="20"/>
          <w:szCs w:val="20"/>
          <w:lang w:val="en-GB"/>
        </w:rPr>
      </w:pPr>
    </w:p>
    <w:p w14:paraId="2EEFC37F" w14:textId="77777777" w:rsidR="009773D1" w:rsidRPr="00E81C96" w:rsidRDefault="00044F40" w:rsidP="00E81C96">
      <w:pPr>
        <w:widowControl w:val="0"/>
        <w:numPr>
          <w:ilvl w:val="0"/>
          <w:numId w:val="10"/>
        </w:numPr>
        <w:tabs>
          <w:tab w:val="left" w:pos="-1320"/>
          <w:tab w:val="left" w:pos="-72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922"/>
        <w:rPr>
          <w:rFonts w:ascii="Arial" w:hAnsi="Arial" w:cs="Arial"/>
          <w:b/>
          <w:sz w:val="20"/>
          <w:szCs w:val="20"/>
          <w:lang w:val="en-GB"/>
        </w:rPr>
      </w:pPr>
      <w:r w:rsidRPr="00E81C96">
        <w:rPr>
          <w:rFonts w:ascii="Arial" w:hAnsi="Arial" w:cs="Arial"/>
          <w:b/>
          <w:sz w:val="20"/>
          <w:szCs w:val="20"/>
          <w:lang w:val="en-GB"/>
        </w:rPr>
        <w:t>Person</w:t>
      </w:r>
      <w:r w:rsidR="00E84E35">
        <w:rPr>
          <w:rFonts w:ascii="Arial" w:hAnsi="Arial" w:cs="Arial"/>
          <w:b/>
          <w:sz w:val="20"/>
          <w:szCs w:val="20"/>
          <w:lang w:val="en-GB"/>
        </w:rPr>
        <w:t>s</w:t>
      </w:r>
      <w:r w:rsidR="00EA0C62" w:rsidRPr="00E81C96">
        <w:rPr>
          <w:rFonts w:ascii="Arial" w:hAnsi="Arial" w:cs="Arial"/>
          <w:b/>
          <w:sz w:val="20"/>
          <w:szCs w:val="20"/>
          <w:lang w:val="en-GB"/>
        </w:rPr>
        <w:t xml:space="preserve"> </w:t>
      </w:r>
      <w:r w:rsidR="008850A4" w:rsidRPr="00E81C96">
        <w:rPr>
          <w:rFonts w:ascii="Arial" w:hAnsi="Arial" w:cs="Arial"/>
          <w:b/>
          <w:sz w:val="20"/>
          <w:szCs w:val="20"/>
          <w:lang w:val="en-GB"/>
        </w:rPr>
        <w:t xml:space="preserve">with </w:t>
      </w:r>
      <w:r w:rsidR="00E84E35">
        <w:rPr>
          <w:rFonts w:ascii="Arial" w:hAnsi="Arial" w:cs="Arial"/>
          <w:b/>
          <w:sz w:val="20"/>
          <w:szCs w:val="20"/>
          <w:lang w:val="en-GB"/>
        </w:rPr>
        <w:t>Disabilities</w:t>
      </w:r>
    </w:p>
    <w:p w14:paraId="3F2BB561" w14:textId="77777777" w:rsidR="00E81C96" w:rsidRPr="00E81C96" w:rsidRDefault="00E81C96" w:rsidP="00E81C96">
      <w:pPr>
        <w:widowControl w:val="0"/>
        <w:tabs>
          <w:tab w:val="left" w:pos="-1320"/>
          <w:tab w:val="left" w:pos="-72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67"/>
        <w:rPr>
          <w:rFonts w:ascii="Arial" w:eastAsia="Calibri" w:hAnsi="Arial" w:cs="Arial"/>
          <w:spacing w:val="-1"/>
          <w:sz w:val="20"/>
          <w:szCs w:val="20"/>
        </w:rPr>
      </w:pPr>
      <w:r>
        <w:rPr>
          <w:rFonts w:ascii="Arial" w:eastAsia="Calibri" w:hAnsi="Arial" w:cs="Arial"/>
          <w:spacing w:val="-1"/>
          <w:sz w:val="20"/>
          <w:szCs w:val="20"/>
        </w:rPr>
        <w:tab/>
      </w:r>
      <w:r w:rsidR="00705A43" w:rsidRPr="00705A43">
        <w:rPr>
          <w:rFonts w:ascii="Arial" w:eastAsia="Calibri" w:hAnsi="Arial" w:cs="Arial"/>
          <w:spacing w:val="-1"/>
          <w:sz w:val="20"/>
          <w:szCs w:val="20"/>
        </w:rPr>
        <w:t>According</w:t>
      </w:r>
      <w:r w:rsidR="00705A43" w:rsidRPr="00705A43">
        <w:rPr>
          <w:rFonts w:ascii="Arial" w:eastAsia="Calibri" w:hAnsi="Arial" w:cs="Arial"/>
          <w:spacing w:val="-3"/>
          <w:sz w:val="20"/>
          <w:szCs w:val="20"/>
        </w:rPr>
        <w:t xml:space="preserve"> </w:t>
      </w:r>
      <w:r w:rsidR="00705A43" w:rsidRPr="00705A43">
        <w:rPr>
          <w:rFonts w:ascii="Arial" w:eastAsia="Calibri" w:hAnsi="Arial" w:cs="Arial"/>
          <w:sz w:val="20"/>
          <w:szCs w:val="20"/>
        </w:rPr>
        <w:t>to the</w:t>
      </w:r>
      <w:r w:rsidR="00705A43" w:rsidRPr="00705A43">
        <w:rPr>
          <w:rFonts w:ascii="Arial" w:eastAsia="Calibri" w:hAnsi="Arial" w:cs="Arial"/>
          <w:spacing w:val="-1"/>
          <w:sz w:val="20"/>
          <w:szCs w:val="20"/>
        </w:rPr>
        <w:t xml:space="preserve"> </w:t>
      </w:r>
      <w:r w:rsidR="00705A43" w:rsidRPr="00705A43">
        <w:rPr>
          <w:rFonts w:ascii="Arial" w:eastAsia="Calibri" w:hAnsi="Arial" w:cs="Arial"/>
          <w:i/>
          <w:iCs/>
          <w:spacing w:val="-1"/>
          <w:sz w:val="20"/>
          <w:szCs w:val="20"/>
        </w:rPr>
        <w:t>Employment</w:t>
      </w:r>
      <w:r w:rsidR="00705A43" w:rsidRPr="00705A43">
        <w:rPr>
          <w:rFonts w:ascii="Arial" w:eastAsia="Calibri" w:hAnsi="Arial" w:cs="Arial"/>
          <w:i/>
          <w:iCs/>
          <w:sz w:val="20"/>
          <w:szCs w:val="20"/>
        </w:rPr>
        <w:t xml:space="preserve"> </w:t>
      </w:r>
      <w:r w:rsidR="00705A43" w:rsidRPr="00705A43">
        <w:rPr>
          <w:rFonts w:ascii="Arial" w:eastAsia="Calibri" w:hAnsi="Arial" w:cs="Arial"/>
          <w:i/>
          <w:iCs/>
          <w:spacing w:val="-1"/>
          <w:sz w:val="20"/>
          <w:szCs w:val="20"/>
        </w:rPr>
        <w:t>Equity Act</w:t>
      </w:r>
      <w:r w:rsidR="00705A43" w:rsidRPr="00705A43">
        <w:rPr>
          <w:rFonts w:ascii="Arial" w:eastAsia="Calibri" w:hAnsi="Arial" w:cs="Arial"/>
          <w:spacing w:val="-1"/>
          <w:sz w:val="20"/>
          <w:szCs w:val="20"/>
        </w:rPr>
        <w:t>,</w:t>
      </w:r>
      <w:r w:rsidR="00705A43" w:rsidRPr="00705A43">
        <w:rPr>
          <w:rFonts w:ascii="Arial" w:eastAsia="Calibri" w:hAnsi="Arial" w:cs="Arial"/>
          <w:sz w:val="20"/>
          <w:szCs w:val="20"/>
        </w:rPr>
        <w:t xml:space="preserve"> </w:t>
      </w:r>
      <w:r w:rsidR="00705A43" w:rsidRPr="00705A43">
        <w:rPr>
          <w:rFonts w:ascii="Arial" w:eastAsia="Calibri" w:hAnsi="Arial" w:cs="Arial"/>
          <w:spacing w:val="-1"/>
          <w:sz w:val="20"/>
          <w:szCs w:val="20"/>
        </w:rPr>
        <w:t>persons</w:t>
      </w:r>
      <w:r w:rsidR="00705A43" w:rsidRPr="00705A43">
        <w:rPr>
          <w:rFonts w:ascii="Arial" w:eastAsia="Calibri" w:hAnsi="Arial" w:cs="Arial"/>
          <w:spacing w:val="2"/>
          <w:sz w:val="20"/>
          <w:szCs w:val="20"/>
        </w:rPr>
        <w:t xml:space="preserve"> </w:t>
      </w:r>
      <w:r w:rsidR="00705A43" w:rsidRPr="00705A43">
        <w:rPr>
          <w:rFonts w:ascii="Arial" w:eastAsia="Calibri" w:hAnsi="Arial" w:cs="Arial"/>
          <w:spacing w:val="-1"/>
          <w:sz w:val="20"/>
          <w:szCs w:val="20"/>
        </w:rPr>
        <w:t>with</w:t>
      </w:r>
      <w:r w:rsidR="00705A43" w:rsidRPr="00705A43">
        <w:rPr>
          <w:rFonts w:ascii="Arial" w:eastAsia="Calibri" w:hAnsi="Arial" w:cs="Arial"/>
          <w:sz w:val="20"/>
          <w:szCs w:val="20"/>
        </w:rPr>
        <w:t xml:space="preserve"> </w:t>
      </w:r>
      <w:r w:rsidR="00705A43" w:rsidRPr="00705A43">
        <w:rPr>
          <w:rFonts w:ascii="Arial" w:eastAsia="Calibri" w:hAnsi="Arial" w:cs="Arial"/>
          <w:spacing w:val="-1"/>
          <w:sz w:val="20"/>
          <w:szCs w:val="20"/>
        </w:rPr>
        <w:t>disabilities</w:t>
      </w:r>
      <w:r w:rsidR="00705A43" w:rsidRPr="00705A43">
        <w:rPr>
          <w:rFonts w:ascii="Arial" w:eastAsia="Calibri" w:hAnsi="Arial" w:cs="Arial"/>
          <w:sz w:val="20"/>
          <w:szCs w:val="20"/>
        </w:rPr>
        <w:t xml:space="preserve"> </w:t>
      </w:r>
      <w:r w:rsidR="00705A43" w:rsidRPr="00705A43">
        <w:rPr>
          <w:rFonts w:ascii="Arial" w:eastAsia="Calibri" w:hAnsi="Arial" w:cs="Arial"/>
          <w:spacing w:val="-1"/>
          <w:sz w:val="20"/>
          <w:szCs w:val="20"/>
        </w:rPr>
        <w:t xml:space="preserve">are </w:t>
      </w:r>
      <w:r w:rsidR="00705A43" w:rsidRPr="00705A43">
        <w:rPr>
          <w:rFonts w:ascii="Arial" w:eastAsia="Calibri" w:hAnsi="Arial" w:cs="Arial"/>
          <w:sz w:val="20"/>
          <w:szCs w:val="20"/>
        </w:rPr>
        <w:t xml:space="preserve">persons </w:t>
      </w:r>
      <w:r w:rsidR="00705A43" w:rsidRPr="00705A43">
        <w:rPr>
          <w:rFonts w:ascii="Arial" w:eastAsia="Calibri" w:hAnsi="Arial" w:cs="Arial"/>
          <w:spacing w:val="-1"/>
          <w:sz w:val="20"/>
          <w:szCs w:val="20"/>
        </w:rPr>
        <w:t>who</w:t>
      </w:r>
      <w:r w:rsidR="00705A43" w:rsidRPr="00705A43">
        <w:rPr>
          <w:rFonts w:ascii="Arial" w:eastAsia="Calibri" w:hAnsi="Arial" w:cs="Arial"/>
          <w:sz w:val="20"/>
          <w:szCs w:val="20"/>
        </w:rPr>
        <w:t xml:space="preserve"> </w:t>
      </w:r>
      <w:r w:rsidR="00705A43" w:rsidRPr="00705A43">
        <w:rPr>
          <w:rFonts w:ascii="Arial" w:eastAsia="Calibri" w:hAnsi="Arial" w:cs="Arial"/>
          <w:spacing w:val="-1"/>
          <w:sz w:val="20"/>
          <w:szCs w:val="20"/>
        </w:rPr>
        <w:t>have</w:t>
      </w:r>
      <w:r w:rsidRPr="00E81C96">
        <w:rPr>
          <w:rFonts w:ascii="Arial" w:eastAsia="Calibri" w:hAnsi="Arial" w:cs="Arial"/>
          <w:spacing w:val="-1"/>
          <w:sz w:val="20"/>
          <w:szCs w:val="20"/>
        </w:rPr>
        <w:t xml:space="preserve"> </w:t>
      </w:r>
      <w:r w:rsidR="00705A43" w:rsidRPr="00705A43">
        <w:rPr>
          <w:rFonts w:ascii="Arial" w:eastAsia="Calibri" w:hAnsi="Arial" w:cs="Arial"/>
          <w:sz w:val="20"/>
          <w:szCs w:val="20"/>
        </w:rPr>
        <w:t>a</w:t>
      </w:r>
      <w:r w:rsidR="00705A43" w:rsidRPr="00705A43">
        <w:rPr>
          <w:rFonts w:ascii="Arial" w:eastAsia="Calibri" w:hAnsi="Arial" w:cs="Arial"/>
          <w:spacing w:val="-1"/>
          <w:sz w:val="20"/>
          <w:szCs w:val="20"/>
        </w:rPr>
        <w:t xml:space="preserve"> </w:t>
      </w:r>
    </w:p>
    <w:p w14:paraId="0ADA26B4" w14:textId="77777777" w:rsidR="00705A43" w:rsidRPr="00705A43" w:rsidRDefault="00705A43" w:rsidP="00E81C96">
      <w:pPr>
        <w:widowControl w:val="0"/>
        <w:tabs>
          <w:tab w:val="left" w:pos="-1320"/>
          <w:tab w:val="left" w:pos="-72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Calibri" w:hAnsi="Arial" w:cs="Arial"/>
          <w:sz w:val="20"/>
          <w:szCs w:val="20"/>
        </w:rPr>
      </w:pPr>
      <w:r w:rsidRPr="00705A43">
        <w:rPr>
          <w:rFonts w:ascii="Arial" w:eastAsia="Calibri" w:hAnsi="Arial" w:cs="Arial"/>
          <w:spacing w:val="-1"/>
          <w:sz w:val="20"/>
          <w:szCs w:val="20"/>
        </w:rPr>
        <w:t>long-term</w:t>
      </w:r>
      <w:r w:rsidRPr="00705A43">
        <w:rPr>
          <w:rFonts w:ascii="Arial" w:eastAsia="Calibri" w:hAnsi="Arial" w:cs="Arial"/>
          <w:sz w:val="20"/>
          <w:szCs w:val="20"/>
        </w:rPr>
        <w:t xml:space="preserve"> or</w:t>
      </w:r>
      <w:r w:rsidRPr="00705A43">
        <w:rPr>
          <w:rFonts w:ascii="Arial" w:eastAsia="Calibri" w:hAnsi="Arial" w:cs="Arial"/>
          <w:spacing w:val="-1"/>
          <w:sz w:val="20"/>
          <w:szCs w:val="20"/>
        </w:rPr>
        <w:t xml:space="preserve"> </w:t>
      </w:r>
      <w:r w:rsidRPr="00705A43">
        <w:rPr>
          <w:rFonts w:ascii="Arial" w:eastAsia="Calibri" w:hAnsi="Arial" w:cs="Arial"/>
          <w:sz w:val="20"/>
          <w:szCs w:val="20"/>
        </w:rPr>
        <w:t xml:space="preserve">recurring </w:t>
      </w:r>
      <w:r w:rsidRPr="00705A43">
        <w:rPr>
          <w:rFonts w:ascii="Arial" w:eastAsia="Calibri" w:hAnsi="Arial" w:cs="Arial"/>
          <w:spacing w:val="-1"/>
          <w:sz w:val="20"/>
          <w:szCs w:val="20"/>
        </w:rPr>
        <w:t>physical,</w:t>
      </w:r>
      <w:r w:rsidRPr="00705A43">
        <w:rPr>
          <w:rFonts w:ascii="Arial" w:eastAsia="Calibri" w:hAnsi="Arial" w:cs="Arial"/>
          <w:sz w:val="20"/>
          <w:szCs w:val="20"/>
        </w:rPr>
        <w:t xml:space="preserve"> mental, sensory, </w:t>
      </w:r>
      <w:r w:rsidRPr="00705A43">
        <w:rPr>
          <w:rFonts w:ascii="Arial" w:eastAsia="Calibri" w:hAnsi="Arial" w:cs="Arial"/>
          <w:spacing w:val="-1"/>
          <w:sz w:val="20"/>
          <w:szCs w:val="20"/>
        </w:rPr>
        <w:t xml:space="preserve">psychiatric </w:t>
      </w:r>
      <w:r w:rsidRPr="00705A43">
        <w:rPr>
          <w:rFonts w:ascii="Arial" w:eastAsia="Calibri" w:hAnsi="Arial" w:cs="Arial"/>
          <w:sz w:val="20"/>
          <w:szCs w:val="20"/>
        </w:rPr>
        <w:t>or</w:t>
      </w:r>
      <w:r w:rsidRPr="00705A43">
        <w:rPr>
          <w:rFonts w:ascii="Arial" w:eastAsia="Calibri" w:hAnsi="Arial" w:cs="Arial"/>
          <w:spacing w:val="-1"/>
          <w:sz w:val="20"/>
          <w:szCs w:val="20"/>
        </w:rPr>
        <w:t xml:space="preserve"> </w:t>
      </w:r>
      <w:r w:rsidRPr="00705A43">
        <w:rPr>
          <w:rFonts w:ascii="Arial" w:eastAsia="Calibri" w:hAnsi="Arial" w:cs="Arial"/>
          <w:sz w:val="20"/>
          <w:szCs w:val="20"/>
        </w:rPr>
        <w:t>learning</w:t>
      </w:r>
      <w:r w:rsidRPr="00705A43">
        <w:rPr>
          <w:rFonts w:ascii="Arial" w:eastAsia="Calibri" w:hAnsi="Arial" w:cs="Arial"/>
          <w:spacing w:val="-3"/>
          <w:sz w:val="20"/>
          <w:szCs w:val="20"/>
        </w:rPr>
        <w:t xml:space="preserve"> </w:t>
      </w:r>
      <w:r w:rsidRPr="00705A43">
        <w:rPr>
          <w:rFonts w:ascii="Arial" w:eastAsia="Calibri" w:hAnsi="Arial" w:cs="Arial"/>
          <w:spacing w:val="-1"/>
          <w:sz w:val="20"/>
          <w:szCs w:val="20"/>
        </w:rPr>
        <w:t>impairment</w:t>
      </w:r>
      <w:r w:rsidRPr="00705A43">
        <w:rPr>
          <w:rFonts w:ascii="Arial" w:eastAsia="Calibri" w:hAnsi="Arial" w:cs="Arial"/>
          <w:spacing w:val="54"/>
          <w:sz w:val="20"/>
          <w:szCs w:val="20"/>
        </w:rPr>
        <w:t xml:space="preserve"> </w:t>
      </w:r>
      <w:r w:rsidRPr="00705A43">
        <w:rPr>
          <w:rFonts w:ascii="Arial" w:eastAsia="Calibri" w:hAnsi="Arial" w:cs="Arial"/>
          <w:spacing w:val="-1"/>
          <w:sz w:val="20"/>
          <w:szCs w:val="20"/>
        </w:rPr>
        <w:t>and</w:t>
      </w:r>
      <w:r w:rsidRPr="00705A43">
        <w:rPr>
          <w:rFonts w:ascii="Arial" w:eastAsia="Calibri" w:hAnsi="Arial" w:cs="Arial"/>
          <w:sz w:val="20"/>
          <w:szCs w:val="20"/>
        </w:rPr>
        <w:t xml:space="preserve"> </w:t>
      </w:r>
      <w:r w:rsidRPr="00705A43">
        <w:rPr>
          <w:rFonts w:ascii="Arial" w:eastAsia="Calibri" w:hAnsi="Arial" w:cs="Arial"/>
          <w:spacing w:val="-1"/>
          <w:sz w:val="20"/>
          <w:szCs w:val="20"/>
        </w:rPr>
        <w:t>who</w:t>
      </w:r>
      <w:r w:rsidRPr="00705A43">
        <w:rPr>
          <w:rFonts w:ascii="Arial" w:eastAsia="Calibri" w:hAnsi="Arial" w:cs="Arial"/>
          <w:sz w:val="20"/>
          <w:szCs w:val="20"/>
        </w:rPr>
        <w:t xml:space="preserve"> </w:t>
      </w:r>
      <w:r w:rsidRPr="00705A43">
        <w:rPr>
          <w:rFonts w:ascii="Arial" w:eastAsia="Calibri" w:hAnsi="Arial" w:cs="Arial"/>
          <w:spacing w:val="-1"/>
          <w:sz w:val="20"/>
          <w:szCs w:val="20"/>
        </w:rPr>
        <w:t xml:space="preserve">consider </w:t>
      </w:r>
      <w:r w:rsidRPr="00705A43">
        <w:rPr>
          <w:rFonts w:ascii="Arial" w:eastAsia="Calibri" w:hAnsi="Arial" w:cs="Arial"/>
          <w:sz w:val="20"/>
          <w:szCs w:val="20"/>
        </w:rPr>
        <w:t>themselves to be</w:t>
      </w:r>
      <w:r w:rsidRPr="00705A43">
        <w:rPr>
          <w:rFonts w:ascii="Arial" w:eastAsia="Calibri" w:hAnsi="Arial" w:cs="Arial"/>
          <w:spacing w:val="-1"/>
          <w:sz w:val="20"/>
          <w:szCs w:val="20"/>
        </w:rPr>
        <w:t xml:space="preserve"> at</w:t>
      </w:r>
      <w:r w:rsidRPr="00705A43">
        <w:rPr>
          <w:rFonts w:ascii="Arial" w:eastAsia="Calibri" w:hAnsi="Arial" w:cs="Arial"/>
          <w:sz w:val="20"/>
          <w:szCs w:val="20"/>
        </w:rPr>
        <w:t xml:space="preserve"> a</w:t>
      </w:r>
      <w:r w:rsidRPr="00705A43">
        <w:rPr>
          <w:rFonts w:ascii="Arial" w:eastAsia="Calibri" w:hAnsi="Arial" w:cs="Arial"/>
          <w:spacing w:val="-1"/>
          <w:sz w:val="20"/>
          <w:szCs w:val="20"/>
        </w:rPr>
        <w:t xml:space="preserve"> disadvantage </w:t>
      </w:r>
      <w:r w:rsidRPr="00705A43">
        <w:rPr>
          <w:rFonts w:ascii="Arial" w:eastAsia="Calibri" w:hAnsi="Arial" w:cs="Arial"/>
          <w:sz w:val="20"/>
          <w:szCs w:val="20"/>
        </w:rPr>
        <w:t>in</w:t>
      </w:r>
      <w:r w:rsidRPr="00705A43">
        <w:rPr>
          <w:rFonts w:ascii="Arial" w:eastAsia="Calibri" w:hAnsi="Arial" w:cs="Arial"/>
          <w:spacing w:val="2"/>
          <w:sz w:val="20"/>
          <w:szCs w:val="20"/>
        </w:rPr>
        <w:t xml:space="preserve"> </w:t>
      </w:r>
      <w:r w:rsidRPr="00705A43">
        <w:rPr>
          <w:rFonts w:ascii="Arial" w:eastAsia="Calibri" w:hAnsi="Arial" w:cs="Arial"/>
          <w:spacing w:val="-1"/>
          <w:sz w:val="20"/>
          <w:szCs w:val="20"/>
        </w:rPr>
        <w:t>employment</w:t>
      </w:r>
      <w:r w:rsidRPr="00705A43">
        <w:rPr>
          <w:rFonts w:ascii="Arial" w:eastAsia="Calibri" w:hAnsi="Arial" w:cs="Arial"/>
          <w:sz w:val="20"/>
          <w:szCs w:val="20"/>
        </w:rPr>
        <w:t xml:space="preserve"> </w:t>
      </w:r>
      <w:r w:rsidRPr="00705A43">
        <w:rPr>
          <w:rFonts w:ascii="Arial" w:eastAsia="Calibri" w:hAnsi="Arial" w:cs="Arial"/>
          <w:spacing w:val="2"/>
          <w:sz w:val="20"/>
          <w:szCs w:val="20"/>
        </w:rPr>
        <w:t>by</w:t>
      </w:r>
      <w:r w:rsidRPr="00705A43">
        <w:rPr>
          <w:rFonts w:ascii="Arial" w:eastAsia="Calibri" w:hAnsi="Arial" w:cs="Arial"/>
          <w:spacing w:val="-5"/>
          <w:sz w:val="20"/>
          <w:szCs w:val="20"/>
        </w:rPr>
        <w:t xml:space="preserve"> </w:t>
      </w:r>
      <w:r w:rsidRPr="00705A43">
        <w:rPr>
          <w:rFonts w:ascii="Arial" w:eastAsia="Calibri" w:hAnsi="Arial" w:cs="Arial"/>
          <w:sz w:val="20"/>
          <w:szCs w:val="20"/>
        </w:rPr>
        <w:t>reason of</w:t>
      </w:r>
      <w:r w:rsidRPr="00705A43">
        <w:rPr>
          <w:rFonts w:ascii="Arial" w:eastAsia="Calibri" w:hAnsi="Arial" w:cs="Arial"/>
          <w:spacing w:val="-1"/>
          <w:sz w:val="20"/>
          <w:szCs w:val="20"/>
        </w:rPr>
        <w:t xml:space="preserve"> that impairment,</w:t>
      </w:r>
      <w:r w:rsidRPr="00705A43">
        <w:rPr>
          <w:rFonts w:ascii="Arial" w:eastAsia="Calibri" w:hAnsi="Arial" w:cs="Arial"/>
          <w:sz w:val="20"/>
          <w:szCs w:val="20"/>
        </w:rPr>
        <w:t xml:space="preserve"> or</w:t>
      </w:r>
      <w:r w:rsidRPr="00705A43">
        <w:rPr>
          <w:rFonts w:ascii="Arial" w:eastAsia="Calibri" w:hAnsi="Arial" w:cs="Arial"/>
          <w:spacing w:val="-1"/>
          <w:sz w:val="20"/>
          <w:szCs w:val="20"/>
        </w:rPr>
        <w:t xml:space="preserve"> who</w:t>
      </w:r>
      <w:r w:rsidRPr="00705A43">
        <w:rPr>
          <w:rFonts w:ascii="Arial" w:eastAsia="Calibri" w:hAnsi="Arial" w:cs="Arial"/>
          <w:sz w:val="20"/>
          <w:szCs w:val="20"/>
        </w:rPr>
        <w:t xml:space="preserve"> believe</w:t>
      </w:r>
      <w:r w:rsidRPr="00705A43">
        <w:rPr>
          <w:rFonts w:ascii="Arial" w:eastAsia="Calibri" w:hAnsi="Arial" w:cs="Arial"/>
          <w:spacing w:val="-1"/>
          <w:sz w:val="20"/>
          <w:szCs w:val="20"/>
        </w:rPr>
        <w:t xml:space="preserve"> that</w:t>
      </w:r>
      <w:r w:rsidRPr="00705A43">
        <w:rPr>
          <w:rFonts w:ascii="Arial" w:eastAsia="Calibri" w:hAnsi="Arial" w:cs="Arial"/>
          <w:sz w:val="20"/>
          <w:szCs w:val="20"/>
        </w:rPr>
        <w:t xml:space="preserve"> </w:t>
      </w:r>
      <w:r w:rsidRPr="00705A43">
        <w:rPr>
          <w:rFonts w:ascii="Arial" w:eastAsia="Calibri" w:hAnsi="Arial" w:cs="Arial"/>
          <w:spacing w:val="-1"/>
          <w:sz w:val="20"/>
          <w:szCs w:val="20"/>
        </w:rPr>
        <w:t>an</w:t>
      </w:r>
      <w:r w:rsidRPr="00705A43">
        <w:rPr>
          <w:rFonts w:ascii="Arial" w:eastAsia="Calibri" w:hAnsi="Arial" w:cs="Arial"/>
          <w:sz w:val="20"/>
          <w:szCs w:val="20"/>
        </w:rPr>
        <w:t xml:space="preserve"> </w:t>
      </w:r>
      <w:r w:rsidRPr="00705A43">
        <w:rPr>
          <w:rFonts w:ascii="Arial" w:eastAsia="Calibri" w:hAnsi="Arial" w:cs="Arial"/>
          <w:spacing w:val="-1"/>
          <w:sz w:val="20"/>
          <w:szCs w:val="20"/>
        </w:rPr>
        <w:t xml:space="preserve">employer </w:t>
      </w:r>
      <w:r w:rsidRPr="00705A43">
        <w:rPr>
          <w:rFonts w:ascii="Arial" w:eastAsia="Calibri" w:hAnsi="Arial" w:cs="Arial"/>
          <w:spacing w:val="1"/>
          <w:sz w:val="20"/>
          <w:szCs w:val="20"/>
        </w:rPr>
        <w:t>or</w:t>
      </w:r>
      <w:r w:rsidRPr="00705A43">
        <w:rPr>
          <w:rFonts w:ascii="Arial" w:eastAsia="Calibri" w:hAnsi="Arial" w:cs="Arial"/>
          <w:spacing w:val="-1"/>
          <w:sz w:val="20"/>
          <w:szCs w:val="20"/>
        </w:rPr>
        <w:t xml:space="preserve"> </w:t>
      </w:r>
      <w:r w:rsidRPr="00705A43">
        <w:rPr>
          <w:rFonts w:ascii="Arial" w:eastAsia="Calibri" w:hAnsi="Arial" w:cs="Arial"/>
          <w:sz w:val="20"/>
          <w:szCs w:val="20"/>
        </w:rPr>
        <w:t xml:space="preserve">potential </w:t>
      </w:r>
      <w:r w:rsidRPr="00705A43">
        <w:rPr>
          <w:rFonts w:ascii="Arial" w:eastAsia="Calibri" w:hAnsi="Arial" w:cs="Arial"/>
          <w:spacing w:val="-1"/>
          <w:sz w:val="20"/>
          <w:szCs w:val="20"/>
        </w:rPr>
        <w:t xml:space="preserve">employer </w:t>
      </w:r>
      <w:r w:rsidRPr="00705A43">
        <w:rPr>
          <w:rFonts w:ascii="Arial" w:eastAsia="Calibri" w:hAnsi="Arial" w:cs="Arial"/>
          <w:sz w:val="20"/>
          <w:szCs w:val="20"/>
        </w:rPr>
        <w:t xml:space="preserve">is </w:t>
      </w:r>
      <w:r w:rsidRPr="00705A43">
        <w:rPr>
          <w:rFonts w:ascii="Arial" w:eastAsia="Calibri" w:hAnsi="Arial" w:cs="Arial"/>
          <w:spacing w:val="-1"/>
          <w:sz w:val="20"/>
          <w:szCs w:val="20"/>
        </w:rPr>
        <w:t>likely</w:t>
      </w:r>
      <w:r w:rsidRPr="00705A43">
        <w:rPr>
          <w:rFonts w:ascii="Arial" w:eastAsia="Calibri" w:hAnsi="Arial" w:cs="Arial"/>
          <w:spacing w:val="-3"/>
          <w:sz w:val="20"/>
          <w:szCs w:val="20"/>
        </w:rPr>
        <w:t xml:space="preserve"> </w:t>
      </w:r>
      <w:r w:rsidRPr="00705A43">
        <w:rPr>
          <w:rFonts w:ascii="Arial" w:eastAsia="Calibri" w:hAnsi="Arial" w:cs="Arial"/>
          <w:sz w:val="20"/>
          <w:szCs w:val="20"/>
        </w:rPr>
        <w:t>to consider</w:t>
      </w:r>
      <w:r w:rsidRPr="00705A43">
        <w:rPr>
          <w:rFonts w:ascii="Arial" w:eastAsia="Calibri" w:hAnsi="Arial" w:cs="Arial"/>
          <w:spacing w:val="58"/>
          <w:sz w:val="20"/>
          <w:szCs w:val="20"/>
        </w:rPr>
        <w:t xml:space="preserve"> </w:t>
      </w:r>
      <w:r w:rsidRPr="00705A43">
        <w:rPr>
          <w:rFonts w:ascii="Arial" w:eastAsia="Calibri" w:hAnsi="Arial" w:cs="Arial"/>
          <w:spacing w:val="-1"/>
          <w:sz w:val="20"/>
          <w:szCs w:val="20"/>
        </w:rPr>
        <w:t>them</w:t>
      </w:r>
      <w:r w:rsidRPr="00705A43">
        <w:rPr>
          <w:rFonts w:ascii="Arial" w:eastAsia="Calibri" w:hAnsi="Arial" w:cs="Arial"/>
          <w:sz w:val="20"/>
          <w:szCs w:val="20"/>
        </w:rPr>
        <w:t xml:space="preserve"> to be</w:t>
      </w:r>
      <w:r w:rsidRPr="00705A43">
        <w:rPr>
          <w:rFonts w:ascii="Arial" w:eastAsia="Calibri" w:hAnsi="Arial" w:cs="Arial"/>
          <w:spacing w:val="-1"/>
          <w:sz w:val="20"/>
          <w:szCs w:val="20"/>
        </w:rPr>
        <w:t xml:space="preserve"> at</w:t>
      </w:r>
      <w:r w:rsidRPr="00705A43">
        <w:rPr>
          <w:rFonts w:ascii="Arial" w:eastAsia="Calibri" w:hAnsi="Arial" w:cs="Arial"/>
          <w:sz w:val="20"/>
          <w:szCs w:val="20"/>
        </w:rPr>
        <w:t xml:space="preserve"> a</w:t>
      </w:r>
      <w:r w:rsidRPr="00705A43">
        <w:rPr>
          <w:rFonts w:ascii="Arial" w:eastAsia="Calibri" w:hAnsi="Arial" w:cs="Arial"/>
          <w:spacing w:val="-1"/>
          <w:sz w:val="20"/>
          <w:szCs w:val="20"/>
        </w:rPr>
        <w:t xml:space="preserve"> disadvantage </w:t>
      </w:r>
      <w:r w:rsidRPr="00705A43">
        <w:rPr>
          <w:rFonts w:ascii="Arial" w:eastAsia="Calibri" w:hAnsi="Arial" w:cs="Arial"/>
          <w:sz w:val="20"/>
          <w:szCs w:val="20"/>
        </w:rPr>
        <w:t xml:space="preserve">in </w:t>
      </w:r>
      <w:r w:rsidRPr="00705A43">
        <w:rPr>
          <w:rFonts w:ascii="Arial" w:eastAsia="Calibri" w:hAnsi="Arial" w:cs="Arial"/>
          <w:spacing w:val="-1"/>
          <w:sz w:val="20"/>
          <w:szCs w:val="20"/>
        </w:rPr>
        <w:t>employment</w:t>
      </w:r>
      <w:r w:rsidRPr="00705A43">
        <w:rPr>
          <w:rFonts w:ascii="Arial" w:eastAsia="Calibri" w:hAnsi="Arial" w:cs="Arial"/>
          <w:sz w:val="20"/>
          <w:szCs w:val="20"/>
        </w:rPr>
        <w:t xml:space="preserve"> because</w:t>
      </w:r>
      <w:r w:rsidRPr="00705A43">
        <w:rPr>
          <w:rFonts w:ascii="Arial" w:eastAsia="Calibri" w:hAnsi="Arial" w:cs="Arial"/>
          <w:spacing w:val="-1"/>
          <w:sz w:val="20"/>
          <w:szCs w:val="20"/>
        </w:rPr>
        <w:t xml:space="preserve"> </w:t>
      </w:r>
      <w:r w:rsidRPr="00705A43">
        <w:rPr>
          <w:rFonts w:ascii="Arial" w:eastAsia="Calibri" w:hAnsi="Arial" w:cs="Arial"/>
          <w:sz w:val="20"/>
          <w:szCs w:val="20"/>
        </w:rPr>
        <w:t>of</w:t>
      </w:r>
      <w:r w:rsidRPr="00705A43">
        <w:rPr>
          <w:rFonts w:ascii="Arial" w:eastAsia="Calibri" w:hAnsi="Arial" w:cs="Arial"/>
          <w:spacing w:val="-1"/>
          <w:sz w:val="20"/>
          <w:szCs w:val="20"/>
        </w:rPr>
        <w:t xml:space="preserve"> that</w:t>
      </w:r>
      <w:r w:rsidRPr="00705A43">
        <w:rPr>
          <w:rFonts w:ascii="Arial" w:eastAsia="Calibri" w:hAnsi="Arial" w:cs="Arial"/>
          <w:sz w:val="20"/>
          <w:szCs w:val="20"/>
        </w:rPr>
        <w:t xml:space="preserve"> </w:t>
      </w:r>
      <w:r w:rsidRPr="00705A43">
        <w:rPr>
          <w:rFonts w:ascii="Arial" w:eastAsia="Calibri" w:hAnsi="Arial" w:cs="Arial"/>
          <w:spacing w:val="-1"/>
          <w:sz w:val="20"/>
          <w:szCs w:val="20"/>
        </w:rPr>
        <w:t>impairment.</w:t>
      </w:r>
      <w:r w:rsidRPr="00705A43">
        <w:rPr>
          <w:rFonts w:ascii="Arial" w:eastAsia="Calibri" w:hAnsi="Arial" w:cs="Arial"/>
          <w:sz w:val="20"/>
          <w:szCs w:val="20"/>
        </w:rPr>
        <w:t xml:space="preserve"> This </w:t>
      </w:r>
      <w:r w:rsidRPr="00705A43">
        <w:rPr>
          <w:rFonts w:ascii="Arial" w:eastAsia="Calibri" w:hAnsi="Arial" w:cs="Arial"/>
          <w:spacing w:val="-1"/>
          <w:sz w:val="20"/>
          <w:szCs w:val="20"/>
        </w:rPr>
        <w:t>includes</w:t>
      </w:r>
      <w:r w:rsidR="00E81C96" w:rsidRPr="00E81C96">
        <w:rPr>
          <w:rFonts w:ascii="Arial" w:eastAsia="Calibri" w:hAnsi="Arial" w:cs="Arial"/>
          <w:spacing w:val="-1"/>
          <w:sz w:val="20"/>
          <w:szCs w:val="20"/>
        </w:rPr>
        <w:t xml:space="preserve"> </w:t>
      </w:r>
      <w:r w:rsidRPr="00705A43">
        <w:rPr>
          <w:rFonts w:ascii="Arial" w:eastAsia="Calibri" w:hAnsi="Arial" w:cs="Arial"/>
          <w:spacing w:val="-1"/>
          <w:sz w:val="20"/>
          <w:szCs w:val="20"/>
        </w:rPr>
        <w:t>people whose functional</w:t>
      </w:r>
      <w:r w:rsidRPr="00705A43">
        <w:rPr>
          <w:rFonts w:ascii="Arial" w:eastAsia="Calibri" w:hAnsi="Arial" w:cs="Arial"/>
          <w:spacing w:val="2"/>
          <w:sz w:val="20"/>
          <w:szCs w:val="20"/>
        </w:rPr>
        <w:t xml:space="preserve"> </w:t>
      </w:r>
      <w:r w:rsidRPr="00705A43">
        <w:rPr>
          <w:rFonts w:ascii="Arial" w:eastAsia="Calibri" w:hAnsi="Arial" w:cs="Arial"/>
          <w:spacing w:val="-1"/>
          <w:sz w:val="20"/>
          <w:szCs w:val="20"/>
        </w:rPr>
        <w:t>limitations</w:t>
      </w:r>
      <w:r w:rsidRPr="00705A43">
        <w:rPr>
          <w:rFonts w:ascii="Arial" w:eastAsia="Calibri" w:hAnsi="Arial" w:cs="Arial"/>
          <w:sz w:val="20"/>
          <w:szCs w:val="20"/>
        </w:rPr>
        <w:t xml:space="preserve"> due</w:t>
      </w:r>
      <w:r w:rsidRPr="00705A43">
        <w:rPr>
          <w:rFonts w:ascii="Arial" w:eastAsia="Calibri" w:hAnsi="Arial" w:cs="Arial"/>
          <w:spacing w:val="-1"/>
          <w:sz w:val="20"/>
          <w:szCs w:val="20"/>
        </w:rPr>
        <w:t xml:space="preserve"> </w:t>
      </w:r>
      <w:r w:rsidRPr="00705A43">
        <w:rPr>
          <w:rFonts w:ascii="Arial" w:eastAsia="Calibri" w:hAnsi="Arial" w:cs="Arial"/>
          <w:sz w:val="20"/>
          <w:szCs w:val="20"/>
        </w:rPr>
        <w:t xml:space="preserve">to </w:t>
      </w:r>
      <w:r w:rsidRPr="00705A43">
        <w:rPr>
          <w:rFonts w:ascii="Arial" w:eastAsia="Calibri" w:hAnsi="Arial" w:cs="Arial"/>
          <w:spacing w:val="-1"/>
          <w:sz w:val="20"/>
          <w:szCs w:val="20"/>
        </w:rPr>
        <w:t>their impairment</w:t>
      </w:r>
      <w:r w:rsidRPr="00705A43">
        <w:rPr>
          <w:rFonts w:ascii="Arial" w:eastAsia="Calibri" w:hAnsi="Arial" w:cs="Arial"/>
          <w:sz w:val="20"/>
          <w:szCs w:val="20"/>
        </w:rPr>
        <w:t xml:space="preserve"> </w:t>
      </w:r>
      <w:r w:rsidRPr="00705A43">
        <w:rPr>
          <w:rFonts w:ascii="Arial" w:eastAsia="Calibri" w:hAnsi="Arial" w:cs="Arial"/>
          <w:spacing w:val="-1"/>
          <w:sz w:val="20"/>
          <w:szCs w:val="20"/>
        </w:rPr>
        <w:t xml:space="preserve">have </w:t>
      </w:r>
      <w:r w:rsidRPr="00705A43">
        <w:rPr>
          <w:rFonts w:ascii="Arial" w:eastAsia="Calibri" w:hAnsi="Arial" w:cs="Arial"/>
          <w:sz w:val="20"/>
          <w:szCs w:val="20"/>
        </w:rPr>
        <w:t xml:space="preserve">been </w:t>
      </w:r>
      <w:r w:rsidRPr="00705A43">
        <w:rPr>
          <w:rFonts w:ascii="Arial" w:eastAsia="Calibri" w:hAnsi="Arial" w:cs="Arial"/>
          <w:spacing w:val="-1"/>
          <w:sz w:val="20"/>
          <w:szCs w:val="20"/>
        </w:rPr>
        <w:t>accommodated</w:t>
      </w:r>
      <w:r w:rsidRPr="00705A43">
        <w:rPr>
          <w:rFonts w:ascii="Arial" w:eastAsia="Calibri" w:hAnsi="Arial" w:cs="Arial"/>
          <w:sz w:val="20"/>
          <w:szCs w:val="20"/>
        </w:rPr>
        <w:t xml:space="preserve"> in</w:t>
      </w:r>
      <w:r w:rsidR="00E81C96" w:rsidRPr="00E81C96">
        <w:rPr>
          <w:rFonts w:ascii="Arial" w:eastAsia="Calibri" w:hAnsi="Arial" w:cs="Arial"/>
          <w:sz w:val="20"/>
          <w:szCs w:val="20"/>
        </w:rPr>
        <w:t xml:space="preserve"> </w:t>
      </w:r>
      <w:r w:rsidRPr="00705A43">
        <w:rPr>
          <w:rFonts w:ascii="Arial" w:eastAsia="Calibri" w:hAnsi="Arial" w:cs="Arial"/>
          <w:spacing w:val="-1"/>
          <w:sz w:val="20"/>
          <w:szCs w:val="20"/>
        </w:rPr>
        <w:t>their current</w:t>
      </w:r>
      <w:r w:rsidRPr="00705A43">
        <w:rPr>
          <w:rFonts w:ascii="Arial" w:eastAsia="Calibri" w:hAnsi="Arial" w:cs="Arial"/>
          <w:sz w:val="20"/>
          <w:szCs w:val="20"/>
        </w:rPr>
        <w:t xml:space="preserve"> job or</w:t>
      </w:r>
      <w:r w:rsidRPr="00705A43">
        <w:rPr>
          <w:rFonts w:ascii="Arial" w:eastAsia="Calibri" w:hAnsi="Arial" w:cs="Arial"/>
          <w:spacing w:val="-1"/>
          <w:sz w:val="20"/>
          <w:szCs w:val="20"/>
        </w:rPr>
        <w:t xml:space="preserve"> workplace</w:t>
      </w:r>
      <w:r w:rsidRPr="00705A43">
        <w:rPr>
          <w:rFonts w:ascii="Arial" w:eastAsia="Calibri" w:hAnsi="Arial" w:cs="Arial"/>
          <w:sz w:val="20"/>
          <w:szCs w:val="20"/>
        </w:rPr>
        <w:t xml:space="preserve"> </w:t>
      </w:r>
      <w:r w:rsidRPr="00705A43">
        <w:rPr>
          <w:rFonts w:ascii="Arial" w:eastAsia="Calibri" w:hAnsi="Arial" w:cs="Arial"/>
          <w:spacing w:val="-1"/>
          <w:sz w:val="20"/>
          <w:szCs w:val="20"/>
        </w:rPr>
        <w:t>(e.g.,</w:t>
      </w:r>
      <w:r w:rsidRPr="00705A43">
        <w:rPr>
          <w:rFonts w:ascii="Arial" w:eastAsia="Calibri" w:hAnsi="Arial" w:cs="Arial"/>
          <w:sz w:val="20"/>
          <w:szCs w:val="20"/>
        </w:rPr>
        <w:t xml:space="preserve"> </w:t>
      </w:r>
      <w:r w:rsidRPr="00705A43">
        <w:rPr>
          <w:rFonts w:ascii="Arial" w:eastAsia="Calibri" w:hAnsi="Arial" w:cs="Arial"/>
          <w:spacing w:val="2"/>
          <w:sz w:val="20"/>
          <w:szCs w:val="20"/>
        </w:rPr>
        <w:t>by</w:t>
      </w:r>
      <w:r w:rsidRPr="00705A43">
        <w:rPr>
          <w:rFonts w:ascii="Arial" w:eastAsia="Calibri" w:hAnsi="Arial" w:cs="Arial"/>
          <w:spacing w:val="-5"/>
          <w:sz w:val="20"/>
          <w:szCs w:val="20"/>
        </w:rPr>
        <w:t xml:space="preserve"> </w:t>
      </w:r>
      <w:r w:rsidRPr="00705A43">
        <w:rPr>
          <w:rFonts w:ascii="Arial" w:eastAsia="Calibri" w:hAnsi="Arial" w:cs="Arial"/>
          <w:sz w:val="20"/>
          <w:szCs w:val="20"/>
        </w:rPr>
        <w:t>the</w:t>
      </w:r>
      <w:r w:rsidRPr="00705A43">
        <w:rPr>
          <w:rFonts w:ascii="Arial" w:eastAsia="Calibri" w:hAnsi="Arial" w:cs="Arial"/>
          <w:spacing w:val="-1"/>
          <w:sz w:val="20"/>
          <w:szCs w:val="20"/>
        </w:rPr>
        <w:t xml:space="preserve"> </w:t>
      </w:r>
      <w:r w:rsidRPr="00705A43">
        <w:rPr>
          <w:rFonts w:ascii="Arial" w:eastAsia="Calibri" w:hAnsi="Arial" w:cs="Arial"/>
          <w:sz w:val="20"/>
          <w:szCs w:val="20"/>
        </w:rPr>
        <w:t>use</w:t>
      </w:r>
      <w:r w:rsidRPr="00705A43">
        <w:rPr>
          <w:rFonts w:ascii="Arial" w:eastAsia="Calibri" w:hAnsi="Arial" w:cs="Arial"/>
          <w:spacing w:val="-1"/>
          <w:sz w:val="20"/>
          <w:szCs w:val="20"/>
        </w:rPr>
        <w:t xml:space="preserve"> </w:t>
      </w:r>
      <w:r w:rsidRPr="00705A43">
        <w:rPr>
          <w:rFonts w:ascii="Arial" w:eastAsia="Calibri" w:hAnsi="Arial" w:cs="Arial"/>
          <w:sz w:val="20"/>
          <w:szCs w:val="20"/>
        </w:rPr>
        <w:t>of</w:t>
      </w:r>
      <w:r w:rsidRPr="00705A43">
        <w:rPr>
          <w:rFonts w:ascii="Arial" w:eastAsia="Calibri" w:hAnsi="Arial" w:cs="Arial"/>
          <w:spacing w:val="1"/>
          <w:sz w:val="20"/>
          <w:szCs w:val="20"/>
        </w:rPr>
        <w:t xml:space="preserve"> </w:t>
      </w:r>
      <w:r w:rsidRPr="00705A43">
        <w:rPr>
          <w:rFonts w:ascii="Arial" w:eastAsia="Calibri" w:hAnsi="Arial" w:cs="Arial"/>
          <w:spacing w:val="-1"/>
          <w:sz w:val="20"/>
          <w:szCs w:val="20"/>
        </w:rPr>
        <w:t>technical</w:t>
      </w:r>
      <w:r w:rsidRPr="00705A43">
        <w:rPr>
          <w:rFonts w:ascii="Arial" w:eastAsia="Calibri" w:hAnsi="Arial" w:cs="Arial"/>
          <w:sz w:val="20"/>
          <w:szCs w:val="20"/>
        </w:rPr>
        <w:t xml:space="preserve"> </w:t>
      </w:r>
      <w:r w:rsidRPr="00705A43">
        <w:rPr>
          <w:rFonts w:ascii="Arial" w:eastAsia="Calibri" w:hAnsi="Arial" w:cs="Arial"/>
          <w:spacing w:val="-1"/>
          <w:sz w:val="20"/>
          <w:szCs w:val="20"/>
        </w:rPr>
        <w:t>aids,</w:t>
      </w:r>
      <w:r w:rsidRPr="00705A43">
        <w:rPr>
          <w:rFonts w:ascii="Arial" w:eastAsia="Calibri" w:hAnsi="Arial" w:cs="Arial"/>
          <w:sz w:val="20"/>
          <w:szCs w:val="20"/>
        </w:rPr>
        <w:t xml:space="preserve"> </w:t>
      </w:r>
      <w:r w:rsidRPr="00705A43">
        <w:rPr>
          <w:rFonts w:ascii="Arial" w:eastAsia="Calibri" w:hAnsi="Arial" w:cs="Arial"/>
          <w:spacing w:val="-1"/>
          <w:sz w:val="20"/>
          <w:szCs w:val="20"/>
        </w:rPr>
        <w:t>changes</w:t>
      </w:r>
      <w:r w:rsidRPr="00705A43">
        <w:rPr>
          <w:rFonts w:ascii="Arial" w:eastAsia="Calibri" w:hAnsi="Arial" w:cs="Arial"/>
          <w:sz w:val="20"/>
          <w:szCs w:val="20"/>
        </w:rPr>
        <w:t xml:space="preserve"> </w:t>
      </w:r>
      <w:r w:rsidRPr="00705A43">
        <w:rPr>
          <w:rFonts w:ascii="Arial" w:eastAsia="Calibri" w:hAnsi="Arial" w:cs="Arial"/>
          <w:spacing w:val="1"/>
          <w:sz w:val="20"/>
          <w:szCs w:val="20"/>
        </w:rPr>
        <w:t>to</w:t>
      </w:r>
      <w:r w:rsidRPr="00705A43">
        <w:rPr>
          <w:rFonts w:ascii="Arial" w:eastAsia="Calibri" w:hAnsi="Arial" w:cs="Arial"/>
          <w:sz w:val="20"/>
          <w:szCs w:val="20"/>
        </w:rPr>
        <w:t xml:space="preserve"> </w:t>
      </w:r>
      <w:r w:rsidRPr="00705A43">
        <w:rPr>
          <w:rFonts w:ascii="Arial" w:eastAsia="Calibri" w:hAnsi="Arial" w:cs="Arial"/>
          <w:spacing w:val="-1"/>
          <w:sz w:val="20"/>
          <w:szCs w:val="20"/>
        </w:rPr>
        <w:t>equipment</w:t>
      </w:r>
      <w:r w:rsidRPr="00705A43">
        <w:rPr>
          <w:rFonts w:ascii="Arial" w:eastAsia="Calibri" w:hAnsi="Arial" w:cs="Arial"/>
          <w:spacing w:val="85"/>
          <w:sz w:val="20"/>
          <w:szCs w:val="20"/>
        </w:rPr>
        <w:t xml:space="preserve"> </w:t>
      </w:r>
      <w:r w:rsidRPr="00705A43">
        <w:rPr>
          <w:rFonts w:ascii="Arial" w:eastAsia="Calibri" w:hAnsi="Arial" w:cs="Arial"/>
          <w:sz w:val="20"/>
          <w:szCs w:val="20"/>
        </w:rPr>
        <w:t>or</w:t>
      </w:r>
      <w:r w:rsidRPr="00705A43">
        <w:rPr>
          <w:rFonts w:ascii="Arial" w:eastAsia="Calibri" w:hAnsi="Arial" w:cs="Arial"/>
          <w:spacing w:val="-1"/>
          <w:sz w:val="20"/>
          <w:szCs w:val="20"/>
        </w:rPr>
        <w:t xml:space="preserve"> other </w:t>
      </w:r>
      <w:r w:rsidRPr="00705A43">
        <w:rPr>
          <w:rFonts w:ascii="Arial" w:eastAsia="Calibri" w:hAnsi="Arial" w:cs="Arial"/>
          <w:sz w:val="20"/>
          <w:szCs w:val="20"/>
        </w:rPr>
        <w:t xml:space="preserve">working </w:t>
      </w:r>
      <w:r w:rsidRPr="00705A43">
        <w:rPr>
          <w:rFonts w:ascii="Arial" w:eastAsia="Calibri" w:hAnsi="Arial" w:cs="Arial"/>
          <w:spacing w:val="-1"/>
          <w:sz w:val="20"/>
          <w:szCs w:val="20"/>
        </w:rPr>
        <w:t>arrangements).</w:t>
      </w:r>
    </w:p>
    <w:p w14:paraId="6E0B8069" w14:textId="77777777" w:rsidR="00705A43" w:rsidRPr="00705A43" w:rsidRDefault="00705A43" w:rsidP="00705A43">
      <w:pPr>
        <w:spacing w:before="3" w:after="0" w:line="240" w:lineRule="auto"/>
        <w:rPr>
          <w:rFonts w:ascii="Arial" w:eastAsia="Calibri" w:hAnsi="Arial" w:cs="Arial"/>
          <w:sz w:val="20"/>
          <w:szCs w:val="20"/>
        </w:rPr>
      </w:pPr>
      <w:r w:rsidRPr="00705A43">
        <w:rPr>
          <w:rFonts w:ascii="Arial" w:eastAsia="Calibri" w:hAnsi="Arial" w:cs="Arial"/>
          <w:sz w:val="20"/>
          <w:szCs w:val="20"/>
        </w:rPr>
        <w:t> </w:t>
      </w:r>
    </w:p>
    <w:p w14:paraId="4A4A1EC0" w14:textId="77777777" w:rsidR="00705A43" w:rsidRPr="00705A43" w:rsidRDefault="00705A43" w:rsidP="00705A43">
      <w:pPr>
        <w:spacing w:after="0" w:line="240" w:lineRule="auto"/>
        <w:rPr>
          <w:rFonts w:ascii="Arial" w:eastAsia="Calibri" w:hAnsi="Arial" w:cs="Arial"/>
          <w:sz w:val="20"/>
          <w:szCs w:val="20"/>
        </w:rPr>
      </w:pPr>
      <w:r w:rsidRPr="00705A43">
        <w:rPr>
          <w:rFonts w:ascii="Arial" w:eastAsia="Calibri" w:hAnsi="Arial" w:cs="Arial"/>
          <w:b/>
          <w:bCs/>
          <w:spacing w:val="-1"/>
          <w:sz w:val="20"/>
          <w:szCs w:val="20"/>
        </w:rPr>
        <w:t>Examples</w:t>
      </w:r>
      <w:r w:rsidRPr="00705A43">
        <w:rPr>
          <w:rFonts w:ascii="Arial" w:eastAsia="Calibri" w:hAnsi="Arial" w:cs="Arial"/>
          <w:b/>
          <w:bCs/>
          <w:sz w:val="20"/>
          <w:szCs w:val="20"/>
        </w:rPr>
        <w:t xml:space="preserve"> of</w:t>
      </w:r>
      <w:r w:rsidRPr="00705A43">
        <w:rPr>
          <w:rFonts w:ascii="Arial" w:eastAsia="Calibri" w:hAnsi="Arial" w:cs="Arial"/>
          <w:b/>
          <w:bCs/>
          <w:spacing w:val="1"/>
          <w:sz w:val="20"/>
          <w:szCs w:val="20"/>
        </w:rPr>
        <w:t xml:space="preserve"> </w:t>
      </w:r>
      <w:r w:rsidRPr="00705A43">
        <w:rPr>
          <w:rFonts w:ascii="Arial" w:eastAsia="Calibri" w:hAnsi="Arial" w:cs="Arial"/>
          <w:b/>
          <w:bCs/>
          <w:spacing w:val="-1"/>
          <w:sz w:val="20"/>
          <w:szCs w:val="20"/>
        </w:rPr>
        <w:t>disabilities</w:t>
      </w:r>
      <w:r w:rsidRPr="00705A43">
        <w:rPr>
          <w:rFonts w:ascii="Arial" w:eastAsia="Calibri" w:hAnsi="Arial" w:cs="Arial"/>
          <w:b/>
          <w:bCs/>
          <w:sz w:val="20"/>
          <w:szCs w:val="20"/>
        </w:rPr>
        <w:t xml:space="preserve"> </w:t>
      </w:r>
      <w:r w:rsidRPr="00705A43">
        <w:rPr>
          <w:rFonts w:ascii="Arial" w:eastAsia="Calibri" w:hAnsi="Arial" w:cs="Arial"/>
          <w:b/>
          <w:bCs/>
          <w:spacing w:val="-1"/>
          <w:sz w:val="20"/>
          <w:szCs w:val="20"/>
        </w:rPr>
        <w:t>include,</w:t>
      </w:r>
      <w:r w:rsidRPr="00705A43">
        <w:rPr>
          <w:rFonts w:ascii="Arial" w:eastAsia="Calibri" w:hAnsi="Arial" w:cs="Arial"/>
          <w:b/>
          <w:bCs/>
          <w:sz w:val="20"/>
          <w:szCs w:val="20"/>
        </w:rPr>
        <w:t xml:space="preserve"> </w:t>
      </w:r>
      <w:r w:rsidRPr="00705A43">
        <w:rPr>
          <w:rFonts w:ascii="Arial" w:eastAsia="Calibri" w:hAnsi="Arial" w:cs="Arial"/>
          <w:b/>
          <w:bCs/>
          <w:spacing w:val="-1"/>
          <w:sz w:val="20"/>
          <w:szCs w:val="20"/>
        </w:rPr>
        <w:t xml:space="preserve">but are </w:t>
      </w:r>
      <w:r w:rsidRPr="00705A43">
        <w:rPr>
          <w:rFonts w:ascii="Arial" w:eastAsia="Calibri" w:hAnsi="Arial" w:cs="Arial"/>
          <w:b/>
          <w:bCs/>
          <w:sz w:val="20"/>
          <w:szCs w:val="20"/>
        </w:rPr>
        <w:t>not</w:t>
      </w:r>
      <w:r w:rsidRPr="00705A43">
        <w:rPr>
          <w:rFonts w:ascii="Arial" w:eastAsia="Calibri" w:hAnsi="Arial" w:cs="Arial"/>
          <w:b/>
          <w:bCs/>
          <w:spacing w:val="-1"/>
          <w:sz w:val="20"/>
          <w:szCs w:val="20"/>
        </w:rPr>
        <w:t xml:space="preserve"> limited</w:t>
      </w:r>
      <w:r w:rsidRPr="00705A43">
        <w:rPr>
          <w:rFonts w:ascii="Arial" w:eastAsia="Calibri" w:hAnsi="Arial" w:cs="Arial"/>
          <w:b/>
          <w:bCs/>
          <w:sz w:val="20"/>
          <w:szCs w:val="20"/>
        </w:rPr>
        <w:t xml:space="preserve"> </w:t>
      </w:r>
      <w:r w:rsidRPr="00705A43">
        <w:rPr>
          <w:rFonts w:ascii="Arial" w:eastAsia="Calibri" w:hAnsi="Arial" w:cs="Arial"/>
          <w:b/>
          <w:bCs/>
          <w:spacing w:val="-1"/>
          <w:sz w:val="20"/>
          <w:szCs w:val="20"/>
        </w:rPr>
        <w:t>to:</w:t>
      </w:r>
    </w:p>
    <w:p w14:paraId="188A8717" w14:textId="77777777" w:rsidR="00705A43" w:rsidRPr="00705A43" w:rsidRDefault="00705A43" w:rsidP="00705A43">
      <w:pPr>
        <w:numPr>
          <w:ilvl w:val="0"/>
          <w:numId w:val="21"/>
        </w:numPr>
        <w:spacing w:before="89" w:after="0" w:line="240" w:lineRule="auto"/>
        <w:ind w:left="646"/>
        <w:rPr>
          <w:rFonts w:ascii="Arial" w:eastAsia="Calibri" w:hAnsi="Arial" w:cs="Arial"/>
          <w:sz w:val="20"/>
          <w:szCs w:val="20"/>
        </w:rPr>
      </w:pPr>
      <w:r w:rsidRPr="00705A43">
        <w:rPr>
          <w:rFonts w:ascii="Arial" w:eastAsia="Calibri" w:hAnsi="Arial" w:cs="Arial"/>
          <w:b/>
          <w:bCs/>
          <w:spacing w:val="-1"/>
          <w:sz w:val="20"/>
          <w:szCs w:val="20"/>
        </w:rPr>
        <w:t>Coordination</w:t>
      </w:r>
      <w:r w:rsidRPr="00705A43">
        <w:rPr>
          <w:rFonts w:ascii="Arial" w:eastAsia="Calibri" w:hAnsi="Arial" w:cs="Arial"/>
          <w:b/>
          <w:bCs/>
          <w:sz w:val="20"/>
          <w:szCs w:val="20"/>
        </w:rPr>
        <w:t xml:space="preserve"> or</w:t>
      </w:r>
      <w:r w:rsidRPr="00705A43">
        <w:rPr>
          <w:rFonts w:ascii="Arial" w:eastAsia="Calibri" w:hAnsi="Arial" w:cs="Arial"/>
          <w:b/>
          <w:bCs/>
          <w:spacing w:val="-1"/>
          <w:sz w:val="20"/>
          <w:szCs w:val="20"/>
        </w:rPr>
        <w:t xml:space="preserve"> dexterity</w:t>
      </w:r>
      <w:r w:rsidRPr="00705A43">
        <w:rPr>
          <w:rFonts w:ascii="Arial" w:eastAsia="Calibri" w:hAnsi="Arial" w:cs="Arial"/>
          <w:b/>
          <w:bCs/>
          <w:sz w:val="20"/>
          <w:szCs w:val="20"/>
        </w:rPr>
        <w:t xml:space="preserve"> </w:t>
      </w:r>
      <w:r w:rsidRPr="00705A43">
        <w:rPr>
          <w:rFonts w:ascii="Arial" w:eastAsia="Calibri" w:hAnsi="Arial" w:cs="Arial"/>
          <w:b/>
          <w:bCs/>
          <w:spacing w:val="-1"/>
          <w:sz w:val="20"/>
          <w:szCs w:val="20"/>
        </w:rPr>
        <w:t>impairment</w:t>
      </w:r>
    </w:p>
    <w:p w14:paraId="156D40F2" w14:textId="77777777" w:rsidR="00705A43" w:rsidRPr="00705A43" w:rsidRDefault="00705A43" w:rsidP="00705A43">
      <w:pPr>
        <w:spacing w:before="81" w:after="0" w:line="264" w:lineRule="auto"/>
        <w:ind w:left="722"/>
        <w:rPr>
          <w:rFonts w:ascii="Arial" w:eastAsia="Calibri" w:hAnsi="Arial" w:cs="Arial"/>
          <w:sz w:val="20"/>
          <w:szCs w:val="20"/>
        </w:rPr>
      </w:pPr>
      <w:r w:rsidRPr="00705A43">
        <w:rPr>
          <w:rFonts w:ascii="Arial" w:eastAsia="Calibri" w:hAnsi="Arial" w:cs="Arial"/>
          <w:spacing w:val="-1"/>
          <w:sz w:val="20"/>
          <w:szCs w:val="20"/>
        </w:rPr>
        <w:t>(e.g.,</w:t>
      </w:r>
      <w:r w:rsidRPr="00705A43">
        <w:rPr>
          <w:rFonts w:ascii="Arial" w:eastAsia="Calibri" w:hAnsi="Arial" w:cs="Arial"/>
          <w:sz w:val="20"/>
          <w:szCs w:val="20"/>
        </w:rPr>
        <w:t xml:space="preserve"> difficulty</w:t>
      </w:r>
      <w:r w:rsidRPr="00705A43">
        <w:rPr>
          <w:rFonts w:ascii="Arial" w:eastAsia="Calibri" w:hAnsi="Arial" w:cs="Arial"/>
          <w:spacing w:val="-5"/>
          <w:sz w:val="20"/>
          <w:szCs w:val="20"/>
        </w:rPr>
        <w:t xml:space="preserve"> </w:t>
      </w:r>
      <w:r w:rsidRPr="00705A43">
        <w:rPr>
          <w:rFonts w:ascii="Arial" w:eastAsia="Calibri" w:hAnsi="Arial" w:cs="Arial"/>
          <w:sz w:val="20"/>
          <w:szCs w:val="20"/>
        </w:rPr>
        <w:t>using</w:t>
      </w:r>
      <w:r w:rsidRPr="00705A43">
        <w:rPr>
          <w:rFonts w:ascii="Arial" w:eastAsia="Calibri" w:hAnsi="Arial" w:cs="Arial"/>
          <w:spacing w:val="-3"/>
          <w:sz w:val="20"/>
          <w:szCs w:val="20"/>
        </w:rPr>
        <w:t xml:space="preserve"> </w:t>
      </w:r>
      <w:r w:rsidRPr="00705A43">
        <w:rPr>
          <w:rFonts w:ascii="Arial" w:eastAsia="Calibri" w:hAnsi="Arial" w:cs="Arial"/>
          <w:sz w:val="20"/>
          <w:szCs w:val="20"/>
        </w:rPr>
        <w:t>hands or</w:t>
      </w:r>
      <w:r w:rsidRPr="00705A43">
        <w:rPr>
          <w:rFonts w:ascii="Arial" w:eastAsia="Calibri" w:hAnsi="Arial" w:cs="Arial"/>
          <w:spacing w:val="-1"/>
          <w:sz w:val="20"/>
          <w:szCs w:val="20"/>
        </w:rPr>
        <w:t xml:space="preserve"> arms,</w:t>
      </w:r>
      <w:r w:rsidRPr="00705A43">
        <w:rPr>
          <w:rFonts w:ascii="Arial" w:eastAsia="Calibri" w:hAnsi="Arial" w:cs="Arial"/>
          <w:sz w:val="20"/>
          <w:szCs w:val="20"/>
        </w:rPr>
        <w:t xml:space="preserve"> </w:t>
      </w:r>
      <w:r w:rsidRPr="00705A43">
        <w:rPr>
          <w:rFonts w:ascii="Arial" w:eastAsia="Calibri" w:hAnsi="Arial" w:cs="Arial"/>
          <w:spacing w:val="-1"/>
          <w:sz w:val="20"/>
          <w:szCs w:val="20"/>
        </w:rPr>
        <w:t>such</w:t>
      </w:r>
      <w:r w:rsidRPr="00705A43">
        <w:rPr>
          <w:rFonts w:ascii="Arial" w:eastAsia="Calibri" w:hAnsi="Arial" w:cs="Arial"/>
          <w:sz w:val="20"/>
          <w:szCs w:val="20"/>
        </w:rPr>
        <w:t xml:space="preserve"> </w:t>
      </w:r>
      <w:r w:rsidRPr="00705A43">
        <w:rPr>
          <w:rFonts w:ascii="Arial" w:eastAsia="Calibri" w:hAnsi="Arial" w:cs="Arial"/>
          <w:spacing w:val="-1"/>
          <w:sz w:val="20"/>
          <w:szCs w:val="20"/>
        </w:rPr>
        <w:t>as</w:t>
      </w:r>
      <w:r w:rsidRPr="00705A43">
        <w:rPr>
          <w:rFonts w:ascii="Arial" w:eastAsia="Calibri" w:hAnsi="Arial" w:cs="Arial"/>
          <w:spacing w:val="2"/>
          <w:sz w:val="20"/>
          <w:szCs w:val="20"/>
        </w:rPr>
        <w:t xml:space="preserve"> </w:t>
      </w:r>
      <w:r w:rsidRPr="00705A43">
        <w:rPr>
          <w:rFonts w:ascii="Arial" w:eastAsia="Calibri" w:hAnsi="Arial" w:cs="Arial"/>
          <w:sz w:val="20"/>
          <w:szCs w:val="20"/>
        </w:rPr>
        <w:t>grasping</w:t>
      </w:r>
      <w:r w:rsidRPr="00705A43">
        <w:rPr>
          <w:rFonts w:ascii="Arial" w:eastAsia="Calibri" w:hAnsi="Arial" w:cs="Arial"/>
          <w:spacing w:val="-3"/>
          <w:sz w:val="20"/>
          <w:szCs w:val="20"/>
        </w:rPr>
        <w:t xml:space="preserve"> </w:t>
      </w:r>
      <w:r w:rsidRPr="00705A43">
        <w:rPr>
          <w:rFonts w:ascii="Arial" w:eastAsia="Calibri" w:hAnsi="Arial" w:cs="Arial"/>
          <w:spacing w:val="-1"/>
          <w:sz w:val="20"/>
          <w:szCs w:val="20"/>
        </w:rPr>
        <w:t>objects</w:t>
      </w:r>
      <w:r w:rsidRPr="00705A43">
        <w:rPr>
          <w:rFonts w:ascii="Arial" w:eastAsia="Calibri" w:hAnsi="Arial" w:cs="Arial"/>
          <w:sz w:val="20"/>
          <w:szCs w:val="20"/>
        </w:rPr>
        <w:t xml:space="preserve"> or</w:t>
      </w:r>
      <w:r w:rsidRPr="00705A43">
        <w:rPr>
          <w:rFonts w:ascii="Arial" w:eastAsia="Calibri" w:hAnsi="Arial" w:cs="Arial"/>
          <w:spacing w:val="-1"/>
          <w:sz w:val="20"/>
          <w:szCs w:val="20"/>
        </w:rPr>
        <w:t xml:space="preserve"> </w:t>
      </w:r>
      <w:r w:rsidRPr="00705A43">
        <w:rPr>
          <w:rFonts w:ascii="Arial" w:eastAsia="Calibri" w:hAnsi="Arial" w:cs="Arial"/>
          <w:sz w:val="20"/>
          <w:szCs w:val="20"/>
        </w:rPr>
        <w:t>using</w:t>
      </w:r>
      <w:r w:rsidRPr="00705A43">
        <w:rPr>
          <w:rFonts w:ascii="Arial" w:eastAsia="Calibri" w:hAnsi="Arial" w:cs="Arial"/>
          <w:spacing w:val="-3"/>
          <w:sz w:val="20"/>
          <w:szCs w:val="20"/>
        </w:rPr>
        <w:t xml:space="preserve"> </w:t>
      </w:r>
      <w:r w:rsidRPr="00705A43">
        <w:rPr>
          <w:rFonts w:ascii="Arial" w:eastAsia="Calibri" w:hAnsi="Arial" w:cs="Arial"/>
          <w:sz w:val="20"/>
          <w:szCs w:val="20"/>
        </w:rPr>
        <w:t>a</w:t>
      </w:r>
      <w:r w:rsidRPr="00705A43">
        <w:rPr>
          <w:rFonts w:ascii="Arial" w:eastAsia="Calibri" w:hAnsi="Arial" w:cs="Arial"/>
          <w:spacing w:val="-1"/>
          <w:sz w:val="20"/>
          <w:szCs w:val="20"/>
        </w:rPr>
        <w:t xml:space="preserve"> </w:t>
      </w:r>
      <w:r w:rsidRPr="00705A43">
        <w:rPr>
          <w:rFonts w:ascii="Arial" w:eastAsia="Calibri" w:hAnsi="Arial" w:cs="Arial"/>
          <w:sz w:val="20"/>
          <w:szCs w:val="20"/>
        </w:rPr>
        <w:t>keyboard)</w:t>
      </w:r>
    </w:p>
    <w:p w14:paraId="1B613140" w14:textId="77777777" w:rsidR="00705A43" w:rsidRPr="00705A43" w:rsidRDefault="00705A43" w:rsidP="00705A43">
      <w:pPr>
        <w:numPr>
          <w:ilvl w:val="0"/>
          <w:numId w:val="21"/>
        </w:numPr>
        <w:spacing w:before="93" w:after="0" w:line="240" w:lineRule="auto"/>
        <w:ind w:left="646"/>
        <w:rPr>
          <w:rFonts w:ascii="Arial" w:eastAsia="Calibri" w:hAnsi="Arial" w:cs="Arial"/>
          <w:sz w:val="20"/>
          <w:szCs w:val="20"/>
        </w:rPr>
      </w:pPr>
      <w:r w:rsidRPr="00705A43">
        <w:rPr>
          <w:rFonts w:ascii="Arial" w:eastAsia="Calibri" w:hAnsi="Arial" w:cs="Arial"/>
          <w:b/>
          <w:bCs/>
          <w:spacing w:val="-1"/>
          <w:sz w:val="20"/>
          <w:szCs w:val="20"/>
        </w:rPr>
        <w:t>Mobility</w:t>
      </w:r>
      <w:r w:rsidRPr="00705A43">
        <w:rPr>
          <w:rFonts w:ascii="Arial" w:eastAsia="Calibri" w:hAnsi="Arial" w:cs="Arial"/>
          <w:b/>
          <w:bCs/>
          <w:sz w:val="20"/>
          <w:szCs w:val="20"/>
        </w:rPr>
        <w:t xml:space="preserve"> </w:t>
      </w:r>
      <w:r w:rsidRPr="00705A43">
        <w:rPr>
          <w:rFonts w:ascii="Arial" w:eastAsia="Calibri" w:hAnsi="Arial" w:cs="Arial"/>
          <w:b/>
          <w:bCs/>
          <w:spacing w:val="-1"/>
          <w:sz w:val="20"/>
          <w:szCs w:val="20"/>
        </w:rPr>
        <w:t>impairment</w:t>
      </w:r>
    </w:p>
    <w:p w14:paraId="7AAB139A" w14:textId="77777777" w:rsidR="00705A43" w:rsidRPr="00705A43" w:rsidRDefault="00705A43" w:rsidP="00705A43">
      <w:pPr>
        <w:spacing w:before="81" w:after="0" w:line="252" w:lineRule="auto"/>
        <w:ind w:left="719" w:right="255"/>
        <w:rPr>
          <w:rFonts w:ascii="Arial" w:eastAsia="Calibri" w:hAnsi="Arial" w:cs="Arial"/>
          <w:sz w:val="20"/>
          <w:szCs w:val="20"/>
        </w:rPr>
      </w:pPr>
      <w:r w:rsidRPr="00705A43">
        <w:rPr>
          <w:rFonts w:ascii="Arial" w:eastAsia="Calibri" w:hAnsi="Arial" w:cs="Arial"/>
          <w:spacing w:val="-1"/>
          <w:sz w:val="20"/>
          <w:szCs w:val="20"/>
        </w:rPr>
        <w:t>(e.g.,</w:t>
      </w:r>
      <w:r w:rsidRPr="00705A43">
        <w:rPr>
          <w:rFonts w:ascii="Arial" w:eastAsia="Calibri" w:hAnsi="Arial" w:cs="Arial"/>
          <w:sz w:val="20"/>
          <w:szCs w:val="20"/>
        </w:rPr>
        <w:t xml:space="preserve"> </w:t>
      </w:r>
      <w:r w:rsidR="00525D09">
        <w:rPr>
          <w:rFonts w:ascii="Arial" w:hAnsi="Arial" w:cs="Arial"/>
          <w:spacing w:val="-1"/>
          <w:sz w:val="20"/>
          <w:szCs w:val="20"/>
          <w:lang w:val="en-CA"/>
        </w:rPr>
        <w:t xml:space="preserve">need for special travel accommodation, </w:t>
      </w:r>
      <w:r w:rsidRPr="00705A43">
        <w:rPr>
          <w:rFonts w:ascii="Arial" w:eastAsia="Calibri" w:hAnsi="Arial" w:cs="Arial"/>
          <w:sz w:val="20"/>
          <w:szCs w:val="20"/>
        </w:rPr>
        <w:t>difficulty</w:t>
      </w:r>
      <w:r w:rsidRPr="00705A43">
        <w:rPr>
          <w:rFonts w:ascii="Arial" w:eastAsia="Calibri" w:hAnsi="Arial" w:cs="Arial"/>
          <w:spacing w:val="-5"/>
          <w:sz w:val="20"/>
          <w:szCs w:val="20"/>
        </w:rPr>
        <w:t xml:space="preserve"> </w:t>
      </w:r>
      <w:r w:rsidRPr="00705A43">
        <w:rPr>
          <w:rFonts w:ascii="Arial" w:eastAsia="Calibri" w:hAnsi="Arial" w:cs="Arial"/>
          <w:sz w:val="20"/>
          <w:szCs w:val="20"/>
        </w:rPr>
        <w:t>moving from one</w:t>
      </w:r>
      <w:r w:rsidRPr="00705A43">
        <w:rPr>
          <w:rFonts w:ascii="Arial" w:eastAsia="Calibri" w:hAnsi="Arial" w:cs="Arial"/>
          <w:spacing w:val="-1"/>
          <w:sz w:val="20"/>
          <w:szCs w:val="20"/>
        </w:rPr>
        <w:t xml:space="preserve"> office </w:t>
      </w:r>
      <w:r w:rsidRPr="00705A43">
        <w:rPr>
          <w:rFonts w:ascii="Arial" w:eastAsia="Calibri" w:hAnsi="Arial" w:cs="Arial"/>
          <w:sz w:val="20"/>
          <w:szCs w:val="20"/>
        </w:rPr>
        <w:t>to</w:t>
      </w:r>
      <w:r w:rsidRPr="00705A43">
        <w:rPr>
          <w:rFonts w:ascii="Arial" w:eastAsia="Calibri" w:hAnsi="Arial" w:cs="Arial"/>
          <w:spacing w:val="2"/>
          <w:sz w:val="20"/>
          <w:szCs w:val="20"/>
        </w:rPr>
        <w:t xml:space="preserve"> </w:t>
      </w:r>
      <w:r w:rsidRPr="00705A43">
        <w:rPr>
          <w:rFonts w:ascii="Arial" w:eastAsia="Calibri" w:hAnsi="Arial" w:cs="Arial"/>
          <w:spacing w:val="-1"/>
          <w:sz w:val="20"/>
          <w:szCs w:val="20"/>
        </w:rPr>
        <w:t>another,</w:t>
      </w:r>
      <w:r w:rsidRPr="00705A43">
        <w:rPr>
          <w:rFonts w:ascii="Arial" w:eastAsia="Calibri" w:hAnsi="Arial" w:cs="Arial"/>
          <w:spacing w:val="2"/>
          <w:sz w:val="20"/>
          <w:szCs w:val="20"/>
        </w:rPr>
        <w:t xml:space="preserve"> </w:t>
      </w:r>
      <w:r w:rsidRPr="00705A43">
        <w:rPr>
          <w:rFonts w:ascii="Arial" w:eastAsia="Calibri" w:hAnsi="Arial" w:cs="Arial"/>
          <w:spacing w:val="-1"/>
          <w:sz w:val="20"/>
          <w:szCs w:val="20"/>
        </w:rPr>
        <w:t>walking</w:t>
      </w:r>
      <w:r w:rsidRPr="00705A43">
        <w:rPr>
          <w:rFonts w:ascii="Arial" w:eastAsia="Calibri" w:hAnsi="Arial" w:cs="Arial"/>
          <w:spacing w:val="-3"/>
          <w:sz w:val="20"/>
          <w:szCs w:val="20"/>
        </w:rPr>
        <w:t xml:space="preserve"> </w:t>
      </w:r>
      <w:r w:rsidRPr="00705A43">
        <w:rPr>
          <w:rFonts w:ascii="Arial" w:eastAsia="Calibri" w:hAnsi="Arial" w:cs="Arial"/>
          <w:sz w:val="20"/>
          <w:szCs w:val="20"/>
        </w:rPr>
        <w:t>long</w:t>
      </w:r>
      <w:r w:rsidRPr="00705A43">
        <w:rPr>
          <w:rFonts w:ascii="Arial" w:eastAsia="Calibri" w:hAnsi="Arial" w:cs="Arial"/>
          <w:spacing w:val="-3"/>
          <w:sz w:val="20"/>
          <w:szCs w:val="20"/>
        </w:rPr>
        <w:t xml:space="preserve"> </w:t>
      </w:r>
      <w:r w:rsidRPr="00705A43">
        <w:rPr>
          <w:rFonts w:ascii="Arial" w:eastAsia="Calibri" w:hAnsi="Arial" w:cs="Arial"/>
          <w:spacing w:val="-1"/>
          <w:sz w:val="20"/>
          <w:szCs w:val="20"/>
        </w:rPr>
        <w:t>distances</w:t>
      </w:r>
      <w:r w:rsidRPr="00705A43">
        <w:rPr>
          <w:rFonts w:ascii="Arial" w:eastAsia="Calibri" w:hAnsi="Arial" w:cs="Arial"/>
          <w:sz w:val="20"/>
          <w:szCs w:val="20"/>
        </w:rPr>
        <w:t xml:space="preserve"> </w:t>
      </w:r>
      <w:r w:rsidRPr="00705A43">
        <w:rPr>
          <w:rFonts w:ascii="Arial" w:eastAsia="Calibri" w:hAnsi="Arial" w:cs="Arial"/>
          <w:spacing w:val="1"/>
          <w:sz w:val="20"/>
          <w:szCs w:val="20"/>
        </w:rPr>
        <w:t>or</w:t>
      </w:r>
      <w:r w:rsidRPr="00705A43">
        <w:rPr>
          <w:rFonts w:ascii="Arial" w:eastAsia="Calibri" w:hAnsi="Arial" w:cs="Arial"/>
          <w:spacing w:val="57"/>
          <w:sz w:val="20"/>
          <w:szCs w:val="20"/>
        </w:rPr>
        <w:t xml:space="preserve"> </w:t>
      </w:r>
      <w:r w:rsidRPr="00705A43">
        <w:rPr>
          <w:rFonts w:ascii="Arial" w:eastAsia="Calibri" w:hAnsi="Arial" w:cs="Arial"/>
          <w:sz w:val="20"/>
          <w:szCs w:val="20"/>
        </w:rPr>
        <w:t>using</w:t>
      </w:r>
      <w:r w:rsidRPr="00705A43">
        <w:rPr>
          <w:rFonts w:ascii="Arial" w:eastAsia="Calibri" w:hAnsi="Arial" w:cs="Arial"/>
          <w:spacing w:val="-3"/>
          <w:sz w:val="20"/>
          <w:szCs w:val="20"/>
        </w:rPr>
        <w:t xml:space="preserve"> </w:t>
      </w:r>
      <w:r w:rsidRPr="00705A43">
        <w:rPr>
          <w:rFonts w:ascii="Arial" w:eastAsia="Calibri" w:hAnsi="Arial" w:cs="Arial"/>
          <w:spacing w:val="-1"/>
          <w:sz w:val="20"/>
          <w:szCs w:val="20"/>
        </w:rPr>
        <w:t>stairs)</w:t>
      </w:r>
    </w:p>
    <w:p w14:paraId="101BF35C" w14:textId="77777777" w:rsidR="00705A43" w:rsidRPr="00705A43" w:rsidRDefault="00705A43" w:rsidP="00705A43">
      <w:pPr>
        <w:numPr>
          <w:ilvl w:val="0"/>
          <w:numId w:val="21"/>
        </w:numPr>
        <w:spacing w:before="68" w:after="0" w:line="240" w:lineRule="auto"/>
        <w:ind w:left="646"/>
        <w:rPr>
          <w:rFonts w:ascii="Arial" w:eastAsia="Calibri" w:hAnsi="Arial" w:cs="Arial"/>
          <w:sz w:val="20"/>
          <w:szCs w:val="20"/>
        </w:rPr>
      </w:pPr>
      <w:r w:rsidRPr="00705A43">
        <w:rPr>
          <w:rFonts w:ascii="Arial" w:eastAsia="Calibri" w:hAnsi="Arial" w:cs="Arial"/>
          <w:b/>
          <w:bCs/>
          <w:spacing w:val="-1"/>
          <w:sz w:val="20"/>
          <w:szCs w:val="20"/>
        </w:rPr>
        <w:t>Blindness</w:t>
      </w:r>
      <w:r w:rsidRPr="00705A43">
        <w:rPr>
          <w:rFonts w:ascii="Arial" w:eastAsia="Calibri" w:hAnsi="Arial" w:cs="Arial"/>
          <w:b/>
          <w:bCs/>
          <w:sz w:val="20"/>
          <w:szCs w:val="20"/>
        </w:rPr>
        <w:t xml:space="preserve"> or</w:t>
      </w:r>
      <w:r w:rsidRPr="00705A43">
        <w:rPr>
          <w:rFonts w:ascii="Arial" w:eastAsia="Calibri" w:hAnsi="Arial" w:cs="Arial"/>
          <w:b/>
          <w:bCs/>
          <w:spacing w:val="-1"/>
          <w:sz w:val="20"/>
          <w:szCs w:val="20"/>
        </w:rPr>
        <w:t xml:space="preserve"> </w:t>
      </w:r>
      <w:r w:rsidRPr="00705A43">
        <w:rPr>
          <w:rFonts w:ascii="Arial" w:eastAsia="Calibri" w:hAnsi="Arial" w:cs="Arial"/>
          <w:b/>
          <w:bCs/>
          <w:sz w:val="20"/>
          <w:szCs w:val="20"/>
        </w:rPr>
        <w:t xml:space="preserve">visual </w:t>
      </w:r>
      <w:r w:rsidRPr="00705A43">
        <w:rPr>
          <w:rFonts w:ascii="Arial" w:eastAsia="Calibri" w:hAnsi="Arial" w:cs="Arial"/>
          <w:b/>
          <w:bCs/>
          <w:spacing w:val="-1"/>
          <w:sz w:val="20"/>
          <w:szCs w:val="20"/>
        </w:rPr>
        <w:t>impairment</w:t>
      </w:r>
    </w:p>
    <w:p w14:paraId="1B53C001" w14:textId="77777777" w:rsidR="00705A43" w:rsidRPr="00705A43" w:rsidRDefault="00705A43" w:rsidP="00705A43">
      <w:pPr>
        <w:spacing w:before="81" w:after="0" w:line="264" w:lineRule="auto"/>
        <w:ind w:left="720" w:right="217"/>
        <w:rPr>
          <w:rFonts w:ascii="Arial" w:eastAsia="Calibri" w:hAnsi="Arial" w:cs="Arial"/>
          <w:sz w:val="20"/>
          <w:szCs w:val="20"/>
        </w:rPr>
      </w:pPr>
      <w:r w:rsidRPr="00705A43">
        <w:rPr>
          <w:rFonts w:ascii="Arial" w:eastAsia="Calibri" w:hAnsi="Arial" w:cs="Arial"/>
          <w:spacing w:val="-1"/>
          <w:sz w:val="20"/>
          <w:szCs w:val="20"/>
        </w:rPr>
        <w:t>(e.g.,</w:t>
      </w:r>
      <w:r w:rsidRPr="00705A43">
        <w:rPr>
          <w:rFonts w:ascii="Arial" w:eastAsia="Calibri" w:hAnsi="Arial" w:cs="Arial"/>
          <w:sz w:val="20"/>
          <w:szCs w:val="20"/>
        </w:rPr>
        <w:t xml:space="preserve"> </w:t>
      </w:r>
      <w:r w:rsidRPr="00705A43">
        <w:rPr>
          <w:rFonts w:ascii="Arial" w:eastAsia="Calibri" w:hAnsi="Arial" w:cs="Arial"/>
          <w:spacing w:val="-1"/>
          <w:sz w:val="20"/>
          <w:szCs w:val="20"/>
        </w:rPr>
        <w:t xml:space="preserve">unable </w:t>
      </w:r>
      <w:r w:rsidRPr="00705A43">
        <w:rPr>
          <w:rFonts w:ascii="Arial" w:eastAsia="Calibri" w:hAnsi="Arial" w:cs="Arial"/>
          <w:sz w:val="20"/>
          <w:szCs w:val="20"/>
        </w:rPr>
        <w:t>to see</w:t>
      </w:r>
      <w:r w:rsidRPr="00705A43">
        <w:rPr>
          <w:rFonts w:ascii="Arial" w:eastAsia="Calibri" w:hAnsi="Arial" w:cs="Arial"/>
          <w:spacing w:val="-1"/>
          <w:sz w:val="20"/>
          <w:szCs w:val="20"/>
        </w:rPr>
        <w:t xml:space="preserve"> </w:t>
      </w:r>
      <w:r w:rsidRPr="00705A43">
        <w:rPr>
          <w:rFonts w:ascii="Arial" w:eastAsia="Calibri" w:hAnsi="Arial" w:cs="Arial"/>
          <w:sz w:val="20"/>
          <w:szCs w:val="20"/>
        </w:rPr>
        <w:t>or</w:t>
      </w:r>
      <w:r w:rsidRPr="00705A43">
        <w:rPr>
          <w:rFonts w:ascii="Arial" w:eastAsia="Calibri" w:hAnsi="Arial" w:cs="Arial"/>
          <w:spacing w:val="-1"/>
          <w:sz w:val="20"/>
          <w:szCs w:val="20"/>
        </w:rPr>
        <w:t xml:space="preserve"> </w:t>
      </w:r>
      <w:r w:rsidRPr="00705A43">
        <w:rPr>
          <w:rFonts w:ascii="Arial" w:eastAsia="Calibri" w:hAnsi="Arial" w:cs="Arial"/>
          <w:sz w:val="20"/>
          <w:szCs w:val="20"/>
        </w:rPr>
        <w:t>difficulty</w:t>
      </w:r>
      <w:r w:rsidRPr="00705A43">
        <w:rPr>
          <w:rFonts w:ascii="Arial" w:eastAsia="Calibri" w:hAnsi="Arial" w:cs="Arial"/>
          <w:spacing w:val="-5"/>
          <w:sz w:val="20"/>
          <w:szCs w:val="20"/>
        </w:rPr>
        <w:t xml:space="preserve"> </w:t>
      </w:r>
      <w:r w:rsidRPr="00705A43">
        <w:rPr>
          <w:rFonts w:ascii="Arial" w:eastAsia="Calibri" w:hAnsi="Arial" w:cs="Arial"/>
          <w:spacing w:val="-1"/>
          <w:sz w:val="20"/>
          <w:szCs w:val="20"/>
        </w:rPr>
        <w:t>seeing,</w:t>
      </w:r>
      <w:r w:rsidRPr="00705A43">
        <w:rPr>
          <w:rFonts w:ascii="Arial" w:eastAsia="Calibri" w:hAnsi="Arial" w:cs="Arial"/>
          <w:spacing w:val="2"/>
          <w:sz w:val="20"/>
          <w:szCs w:val="20"/>
        </w:rPr>
        <w:t xml:space="preserve"> </w:t>
      </w:r>
      <w:r w:rsidRPr="00705A43">
        <w:rPr>
          <w:rFonts w:ascii="Arial" w:eastAsia="Calibri" w:hAnsi="Arial" w:cs="Arial"/>
          <w:spacing w:val="-1"/>
          <w:sz w:val="20"/>
          <w:szCs w:val="20"/>
        </w:rPr>
        <w:t>glaucoma;</w:t>
      </w:r>
      <w:r w:rsidRPr="00705A43">
        <w:rPr>
          <w:rFonts w:ascii="Arial" w:eastAsia="Calibri" w:hAnsi="Arial" w:cs="Arial"/>
          <w:spacing w:val="2"/>
          <w:sz w:val="20"/>
          <w:szCs w:val="20"/>
        </w:rPr>
        <w:t xml:space="preserve"> </w:t>
      </w:r>
      <w:r w:rsidRPr="00705A43">
        <w:rPr>
          <w:rFonts w:ascii="Arial" w:eastAsia="Calibri" w:hAnsi="Arial" w:cs="Arial"/>
          <w:spacing w:val="-1"/>
          <w:sz w:val="20"/>
          <w:szCs w:val="20"/>
        </w:rPr>
        <w:t>however,</w:t>
      </w:r>
      <w:r w:rsidRPr="00705A43">
        <w:rPr>
          <w:rFonts w:ascii="Arial" w:eastAsia="Calibri" w:hAnsi="Arial" w:cs="Arial"/>
          <w:sz w:val="20"/>
          <w:szCs w:val="20"/>
        </w:rPr>
        <w:t xml:space="preserve"> do not </w:t>
      </w:r>
      <w:r w:rsidRPr="00705A43">
        <w:rPr>
          <w:rFonts w:ascii="Arial" w:eastAsia="Calibri" w:hAnsi="Arial" w:cs="Arial"/>
          <w:spacing w:val="-1"/>
          <w:sz w:val="20"/>
          <w:szCs w:val="20"/>
        </w:rPr>
        <w:t>include</w:t>
      </w:r>
      <w:r w:rsidRPr="00705A43">
        <w:rPr>
          <w:rFonts w:ascii="Arial" w:eastAsia="Calibri" w:hAnsi="Arial" w:cs="Arial"/>
          <w:spacing w:val="59"/>
          <w:sz w:val="20"/>
          <w:szCs w:val="20"/>
        </w:rPr>
        <w:t xml:space="preserve"> </w:t>
      </w:r>
      <w:r w:rsidRPr="00705A43">
        <w:rPr>
          <w:rFonts w:ascii="Arial" w:eastAsia="Calibri" w:hAnsi="Arial" w:cs="Arial"/>
          <w:spacing w:val="-1"/>
          <w:sz w:val="20"/>
          <w:szCs w:val="20"/>
        </w:rPr>
        <w:t xml:space="preserve">yourself </w:t>
      </w:r>
      <w:r w:rsidRPr="00705A43">
        <w:rPr>
          <w:rFonts w:ascii="Arial" w:eastAsia="Calibri" w:hAnsi="Arial" w:cs="Arial"/>
          <w:sz w:val="20"/>
          <w:szCs w:val="20"/>
        </w:rPr>
        <w:t>if</w:t>
      </w:r>
      <w:r w:rsidRPr="00705A43">
        <w:rPr>
          <w:rFonts w:ascii="Arial" w:eastAsia="Calibri" w:hAnsi="Arial" w:cs="Arial"/>
          <w:spacing w:val="4"/>
          <w:sz w:val="20"/>
          <w:szCs w:val="20"/>
        </w:rPr>
        <w:t xml:space="preserve"> </w:t>
      </w:r>
      <w:r w:rsidRPr="00705A43">
        <w:rPr>
          <w:rFonts w:ascii="Arial" w:eastAsia="Calibri" w:hAnsi="Arial" w:cs="Arial"/>
          <w:spacing w:val="-2"/>
          <w:sz w:val="20"/>
          <w:szCs w:val="20"/>
        </w:rPr>
        <w:t>you</w:t>
      </w:r>
      <w:r w:rsidRPr="00705A43">
        <w:rPr>
          <w:rFonts w:ascii="Arial" w:eastAsia="Calibri" w:hAnsi="Arial" w:cs="Arial"/>
          <w:sz w:val="20"/>
          <w:szCs w:val="20"/>
        </w:rPr>
        <w:t xml:space="preserve"> can </w:t>
      </w:r>
      <w:r w:rsidRPr="00705A43">
        <w:rPr>
          <w:rFonts w:ascii="Arial" w:eastAsia="Calibri" w:hAnsi="Arial" w:cs="Arial"/>
          <w:spacing w:val="-1"/>
          <w:sz w:val="20"/>
          <w:szCs w:val="20"/>
        </w:rPr>
        <w:t>see</w:t>
      </w:r>
      <w:r w:rsidRPr="00705A43">
        <w:rPr>
          <w:rFonts w:ascii="Arial" w:eastAsia="Calibri" w:hAnsi="Arial" w:cs="Arial"/>
          <w:spacing w:val="1"/>
          <w:sz w:val="20"/>
          <w:szCs w:val="20"/>
        </w:rPr>
        <w:t xml:space="preserve"> </w:t>
      </w:r>
      <w:r w:rsidRPr="00705A43">
        <w:rPr>
          <w:rFonts w:ascii="Arial" w:eastAsia="Calibri" w:hAnsi="Arial" w:cs="Arial"/>
          <w:sz w:val="20"/>
          <w:szCs w:val="20"/>
        </w:rPr>
        <w:t xml:space="preserve">well </w:t>
      </w:r>
      <w:r w:rsidRPr="00705A43">
        <w:rPr>
          <w:rFonts w:ascii="Arial" w:eastAsia="Calibri" w:hAnsi="Arial" w:cs="Arial"/>
          <w:spacing w:val="-1"/>
          <w:sz w:val="20"/>
          <w:szCs w:val="20"/>
        </w:rPr>
        <w:t>with</w:t>
      </w:r>
      <w:r w:rsidRPr="00705A43">
        <w:rPr>
          <w:rFonts w:ascii="Arial" w:eastAsia="Calibri" w:hAnsi="Arial" w:cs="Arial"/>
          <w:sz w:val="20"/>
          <w:szCs w:val="20"/>
        </w:rPr>
        <w:t xml:space="preserve"> </w:t>
      </w:r>
      <w:r w:rsidRPr="00705A43">
        <w:rPr>
          <w:rFonts w:ascii="Arial" w:eastAsia="Calibri" w:hAnsi="Arial" w:cs="Arial"/>
          <w:spacing w:val="-1"/>
          <w:sz w:val="20"/>
          <w:szCs w:val="20"/>
        </w:rPr>
        <w:t>glasses</w:t>
      </w:r>
      <w:r w:rsidRPr="00705A43">
        <w:rPr>
          <w:rFonts w:ascii="Arial" w:eastAsia="Calibri" w:hAnsi="Arial" w:cs="Arial"/>
          <w:sz w:val="20"/>
          <w:szCs w:val="20"/>
        </w:rPr>
        <w:t xml:space="preserve"> or</w:t>
      </w:r>
      <w:r w:rsidRPr="00705A43">
        <w:rPr>
          <w:rFonts w:ascii="Arial" w:eastAsia="Calibri" w:hAnsi="Arial" w:cs="Arial"/>
          <w:spacing w:val="1"/>
          <w:sz w:val="20"/>
          <w:szCs w:val="20"/>
        </w:rPr>
        <w:t xml:space="preserve"> </w:t>
      </w:r>
      <w:r w:rsidRPr="00705A43">
        <w:rPr>
          <w:rFonts w:ascii="Arial" w:eastAsia="Calibri" w:hAnsi="Arial" w:cs="Arial"/>
          <w:spacing w:val="-1"/>
          <w:sz w:val="20"/>
          <w:szCs w:val="20"/>
        </w:rPr>
        <w:t>contact</w:t>
      </w:r>
      <w:r w:rsidRPr="00705A43">
        <w:rPr>
          <w:rFonts w:ascii="Arial" w:eastAsia="Calibri" w:hAnsi="Arial" w:cs="Arial"/>
          <w:sz w:val="20"/>
          <w:szCs w:val="20"/>
        </w:rPr>
        <w:t xml:space="preserve"> </w:t>
      </w:r>
      <w:r w:rsidRPr="00705A43">
        <w:rPr>
          <w:rFonts w:ascii="Arial" w:eastAsia="Calibri" w:hAnsi="Arial" w:cs="Arial"/>
          <w:spacing w:val="-1"/>
          <w:sz w:val="20"/>
          <w:szCs w:val="20"/>
        </w:rPr>
        <w:t>lenses)</w:t>
      </w:r>
    </w:p>
    <w:p w14:paraId="76F9A6F3" w14:textId="77777777" w:rsidR="00705A43" w:rsidRPr="00705A43" w:rsidRDefault="00705A43" w:rsidP="00705A43">
      <w:pPr>
        <w:numPr>
          <w:ilvl w:val="0"/>
          <w:numId w:val="21"/>
        </w:numPr>
        <w:spacing w:before="63" w:after="0" w:line="240" w:lineRule="auto"/>
        <w:ind w:left="646"/>
        <w:rPr>
          <w:rFonts w:ascii="Arial" w:eastAsia="Calibri" w:hAnsi="Arial" w:cs="Arial"/>
          <w:sz w:val="20"/>
          <w:szCs w:val="20"/>
        </w:rPr>
      </w:pPr>
      <w:r w:rsidRPr="00705A43">
        <w:rPr>
          <w:rFonts w:ascii="Arial" w:eastAsia="Calibri" w:hAnsi="Arial" w:cs="Arial"/>
          <w:b/>
          <w:bCs/>
          <w:spacing w:val="-1"/>
          <w:sz w:val="20"/>
          <w:szCs w:val="20"/>
        </w:rPr>
        <w:t>Speech</w:t>
      </w:r>
      <w:r w:rsidRPr="00705A43">
        <w:rPr>
          <w:rFonts w:ascii="Arial" w:eastAsia="Calibri" w:hAnsi="Arial" w:cs="Arial"/>
          <w:b/>
          <w:bCs/>
          <w:sz w:val="20"/>
          <w:szCs w:val="20"/>
        </w:rPr>
        <w:t xml:space="preserve"> </w:t>
      </w:r>
      <w:r w:rsidRPr="00705A43">
        <w:rPr>
          <w:rFonts w:ascii="Arial" w:eastAsia="Calibri" w:hAnsi="Arial" w:cs="Arial"/>
          <w:b/>
          <w:bCs/>
          <w:spacing w:val="-1"/>
          <w:sz w:val="20"/>
          <w:szCs w:val="20"/>
        </w:rPr>
        <w:t>impairment</w:t>
      </w:r>
    </w:p>
    <w:p w14:paraId="6286A825" w14:textId="77777777" w:rsidR="00705A43" w:rsidRPr="00705A43" w:rsidRDefault="00705A43" w:rsidP="00705A43">
      <w:pPr>
        <w:spacing w:before="84" w:after="0" w:line="240" w:lineRule="auto"/>
        <w:ind w:left="720"/>
        <w:rPr>
          <w:rFonts w:ascii="Arial" w:eastAsia="Calibri" w:hAnsi="Arial" w:cs="Arial"/>
          <w:sz w:val="20"/>
          <w:szCs w:val="20"/>
        </w:rPr>
      </w:pPr>
      <w:r w:rsidRPr="00705A43">
        <w:rPr>
          <w:rFonts w:ascii="Arial" w:eastAsia="Calibri" w:hAnsi="Arial" w:cs="Arial"/>
          <w:spacing w:val="-1"/>
          <w:sz w:val="20"/>
          <w:szCs w:val="20"/>
        </w:rPr>
        <w:t xml:space="preserve">(e.g., unable </w:t>
      </w:r>
      <w:r w:rsidRPr="00705A43">
        <w:rPr>
          <w:rFonts w:ascii="Arial" w:eastAsia="Calibri" w:hAnsi="Arial" w:cs="Arial"/>
          <w:sz w:val="20"/>
          <w:szCs w:val="20"/>
        </w:rPr>
        <w:t xml:space="preserve">to </w:t>
      </w:r>
      <w:r w:rsidRPr="00705A43">
        <w:rPr>
          <w:rFonts w:ascii="Arial" w:eastAsia="Calibri" w:hAnsi="Arial" w:cs="Arial"/>
          <w:spacing w:val="-1"/>
          <w:sz w:val="20"/>
          <w:szCs w:val="20"/>
        </w:rPr>
        <w:t>speak</w:t>
      </w:r>
      <w:r w:rsidRPr="00705A43">
        <w:rPr>
          <w:rFonts w:ascii="Arial" w:eastAsia="Calibri" w:hAnsi="Arial" w:cs="Arial"/>
          <w:sz w:val="20"/>
          <w:szCs w:val="20"/>
        </w:rPr>
        <w:t xml:space="preserve"> </w:t>
      </w:r>
      <w:r w:rsidRPr="00705A43">
        <w:rPr>
          <w:rFonts w:ascii="Arial" w:eastAsia="Calibri" w:hAnsi="Arial" w:cs="Arial"/>
          <w:spacing w:val="1"/>
          <w:sz w:val="20"/>
          <w:szCs w:val="20"/>
        </w:rPr>
        <w:t>or</w:t>
      </w:r>
      <w:r w:rsidRPr="00705A43">
        <w:rPr>
          <w:rFonts w:ascii="Arial" w:eastAsia="Calibri" w:hAnsi="Arial" w:cs="Arial"/>
          <w:spacing w:val="-1"/>
          <w:sz w:val="20"/>
          <w:szCs w:val="20"/>
        </w:rPr>
        <w:t xml:space="preserve"> </w:t>
      </w:r>
      <w:r w:rsidRPr="00705A43">
        <w:rPr>
          <w:rFonts w:ascii="Arial" w:eastAsia="Calibri" w:hAnsi="Arial" w:cs="Arial"/>
          <w:sz w:val="20"/>
          <w:szCs w:val="20"/>
        </w:rPr>
        <w:t>difficulty</w:t>
      </w:r>
      <w:r w:rsidRPr="00705A43">
        <w:rPr>
          <w:rFonts w:ascii="Arial" w:eastAsia="Calibri" w:hAnsi="Arial" w:cs="Arial"/>
          <w:spacing w:val="-5"/>
          <w:sz w:val="20"/>
          <w:szCs w:val="20"/>
        </w:rPr>
        <w:t xml:space="preserve"> </w:t>
      </w:r>
      <w:r w:rsidRPr="00705A43">
        <w:rPr>
          <w:rFonts w:ascii="Arial" w:eastAsia="Calibri" w:hAnsi="Arial" w:cs="Arial"/>
          <w:sz w:val="20"/>
          <w:szCs w:val="20"/>
        </w:rPr>
        <w:t>speaking</w:t>
      </w:r>
      <w:r w:rsidRPr="00705A43">
        <w:rPr>
          <w:rFonts w:ascii="Arial" w:eastAsia="Calibri" w:hAnsi="Arial" w:cs="Arial"/>
          <w:spacing w:val="-3"/>
          <w:sz w:val="20"/>
          <w:szCs w:val="20"/>
        </w:rPr>
        <w:t xml:space="preserve"> </w:t>
      </w:r>
      <w:r w:rsidRPr="00705A43">
        <w:rPr>
          <w:rFonts w:ascii="Arial" w:eastAsia="Calibri" w:hAnsi="Arial" w:cs="Arial"/>
          <w:spacing w:val="-1"/>
          <w:sz w:val="20"/>
          <w:szCs w:val="20"/>
        </w:rPr>
        <w:t>and</w:t>
      </w:r>
      <w:r w:rsidRPr="00705A43">
        <w:rPr>
          <w:rFonts w:ascii="Arial" w:eastAsia="Calibri" w:hAnsi="Arial" w:cs="Arial"/>
          <w:sz w:val="20"/>
          <w:szCs w:val="20"/>
        </w:rPr>
        <w:t xml:space="preserve"> being </w:t>
      </w:r>
      <w:r w:rsidRPr="00705A43">
        <w:rPr>
          <w:rFonts w:ascii="Arial" w:eastAsia="Calibri" w:hAnsi="Arial" w:cs="Arial"/>
          <w:spacing w:val="-1"/>
          <w:sz w:val="20"/>
          <w:szCs w:val="20"/>
        </w:rPr>
        <w:t>understood)</w:t>
      </w:r>
    </w:p>
    <w:p w14:paraId="62ED749F" w14:textId="77777777" w:rsidR="00705A43" w:rsidRPr="00705A43" w:rsidRDefault="00705A43" w:rsidP="00705A43">
      <w:pPr>
        <w:numPr>
          <w:ilvl w:val="0"/>
          <w:numId w:val="21"/>
        </w:numPr>
        <w:spacing w:before="91" w:after="0" w:line="240" w:lineRule="auto"/>
        <w:ind w:left="646"/>
        <w:rPr>
          <w:rFonts w:ascii="Arial" w:eastAsia="Calibri" w:hAnsi="Arial" w:cs="Arial"/>
          <w:sz w:val="20"/>
          <w:szCs w:val="20"/>
        </w:rPr>
      </w:pPr>
      <w:r w:rsidRPr="00705A43">
        <w:rPr>
          <w:rFonts w:ascii="Arial" w:eastAsia="Calibri" w:hAnsi="Arial" w:cs="Arial"/>
          <w:b/>
          <w:bCs/>
          <w:spacing w:val="-1"/>
          <w:sz w:val="20"/>
          <w:szCs w:val="20"/>
        </w:rPr>
        <w:t>Deafness</w:t>
      </w:r>
      <w:r w:rsidRPr="00705A43">
        <w:rPr>
          <w:rFonts w:ascii="Arial" w:eastAsia="Calibri" w:hAnsi="Arial" w:cs="Arial"/>
          <w:b/>
          <w:bCs/>
          <w:sz w:val="20"/>
          <w:szCs w:val="20"/>
        </w:rPr>
        <w:t xml:space="preserve"> or</w:t>
      </w:r>
      <w:r w:rsidRPr="00705A43">
        <w:rPr>
          <w:rFonts w:ascii="Arial" w:eastAsia="Calibri" w:hAnsi="Arial" w:cs="Arial"/>
          <w:b/>
          <w:bCs/>
          <w:spacing w:val="-1"/>
          <w:sz w:val="20"/>
          <w:szCs w:val="20"/>
        </w:rPr>
        <w:t xml:space="preserve"> hearing</w:t>
      </w:r>
      <w:r w:rsidRPr="00705A43">
        <w:rPr>
          <w:rFonts w:ascii="Arial" w:eastAsia="Calibri" w:hAnsi="Arial" w:cs="Arial"/>
          <w:b/>
          <w:bCs/>
          <w:sz w:val="20"/>
          <w:szCs w:val="20"/>
        </w:rPr>
        <w:t xml:space="preserve"> </w:t>
      </w:r>
      <w:r w:rsidRPr="00705A43">
        <w:rPr>
          <w:rFonts w:ascii="Arial" w:eastAsia="Calibri" w:hAnsi="Arial" w:cs="Arial"/>
          <w:b/>
          <w:bCs/>
          <w:spacing w:val="-1"/>
          <w:sz w:val="20"/>
          <w:szCs w:val="20"/>
        </w:rPr>
        <w:t>impairment</w:t>
      </w:r>
    </w:p>
    <w:p w14:paraId="4A9FE827" w14:textId="77777777" w:rsidR="00705A43" w:rsidRPr="00705A43" w:rsidRDefault="00705A43" w:rsidP="00705A43">
      <w:pPr>
        <w:spacing w:before="84" w:after="0" w:line="240" w:lineRule="auto"/>
        <w:ind w:left="720"/>
        <w:rPr>
          <w:rFonts w:ascii="Arial" w:eastAsia="Calibri" w:hAnsi="Arial" w:cs="Arial"/>
          <w:sz w:val="20"/>
          <w:szCs w:val="20"/>
        </w:rPr>
      </w:pPr>
      <w:r w:rsidRPr="00705A43">
        <w:rPr>
          <w:rFonts w:ascii="Arial" w:eastAsia="Calibri" w:hAnsi="Arial" w:cs="Arial"/>
          <w:spacing w:val="-1"/>
          <w:sz w:val="20"/>
          <w:szCs w:val="20"/>
        </w:rPr>
        <w:t xml:space="preserve">(e.g., unable </w:t>
      </w:r>
      <w:r w:rsidRPr="00705A43">
        <w:rPr>
          <w:rFonts w:ascii="Arial" w:eastAsia="Calibri" w:hAnsi="Arial" w:cs="Arial"/>
          <w:sz w:val="20"/>
          <w:szCs w:val="20"/>
        </w:rPr>
        <w:t>to hear</w:t>
      </w:r>
      <w:r w:rsidRPr="00705A43">
        <w:rPr>
          <w:rFonts w:ascii="Arial" w:eastAsia="Calibri" w:hAnsi="Arial" w:cs="Arial"/>
          <w:spacing w:val="-1"/>
          <w:sz w:val="20"/>
          <w:szCs w:val="20"/>
        </w:rPr>
        <w:t xml:space="preserve"> </w:t>
      </w:r>
      <w:r w:rsidRPr="00705A43">
        <w:rPr>
          <w:rFonts w:ascii="Arial" w:eastAsia="Calibri" w:hAnsi="Arial" w:cs="Arial"/>
          <w:sz w:val="20"/>
          <w:szCs w:val="20"/>
        </w:rPr>
        <w:t>or</w:t>
      </w:r>
      <w:r w:rsidRPr="00705A43">
        <w:rPr>
          <w:rFonts w:ascii="Arial" w:eastAsia="Calibri" w:hAnsi="Arial" w:cs="Arial"/>
          <w:spacing w:val="-1"/>
          <w:sz w:val="20"/>
          <w:szCs w:val="20"/>
        </w:rPr>
        <w:t xml:space="preserve"> </w:t>
      </w:r>
      <w:r w:rsidRPr="00705A43">
        <w:rPr>
          <w:rFonts w:ascii="Arial" w:eastAsia="Calibri" w:hAnsi="Arial" w:cs="Arial"/>
          <w:sz w:val="20"/>
          <w:szCs w:val="20"/>
        </w:rPr>
        <w:t>difficulty</w:t>
      </w:r>
      <w:r w:rsidRPr="00705A43">
        <w:rPr>
          <w:rFonts w:ascii="Arial" w:eastAsia="Calibri" w:hAnsi="Arial" w:cs="Arial"/>
          <w:spacing w:val="-5"/>
          <w:sz w:val="20"/>
          <w:szCs w:val="20"/>
        </w:rPr>
        <w:t xml:space="preserve"> </w:t>
      </w:r>
      <w:r w:rsidRPr="00705A43">
        <w:rPr>
          <w:rFonts w:ascii="Arial" w:eastAsia="Calibri" w:hAnsi="Arial" w:cs="Arial"/>
          <w:spacing w:val="-1"/>
          <w:sz w:val="20"/>
          <w:szCs w:val="20"/>
        </w:rPr>
        <w:t>hearing)</w:t>
      </w:r>
    </w:p>
    <w:p w14:paraId="739A0BB0" w14:textId="77777777" w:rsidR="00705A43" w:rsidRPr="00705A43" w:rsidRDefault="00705A43" w:rsidP="00705A43">
      <w:pPr>
        <w:numPr>
          <w:ilvl w:val="0"/>
          <w:numId w:val="21"/>
        </w:numPr>
        <w:spacing w:before="91" w:after="0" w:line="240" w:lineRule="auto"/>
        <w:ind w:left="646"/>
        <w:rPr>
          <w:rFonts w:ascii="Arial" w:eastAsia="Calibri" w:hAnsi="Arial" w:cs="Arial"/>
          <w:sz w:val="20"/>
          <w:szCs w:val="20"/>
        </w:rPr>
      </w:pPr>
      <w:r w:rsidRPr="00705A43">
        <w:rPr>
          <w:rFonts w:ascii="Arial" w:eastAsia="Calibri" w:hAnsi="Arial" w:cs="Arial"/>
          <w:b/>
          <w:bCs/>
          <w:spacing w:val="-1"/>
          <w:sz w:val="20"/>
          <w:szCs w:val="20"/>
        </w:rPr>
        <w:t>Other disabilities</w:t>
      </w:r>
    </w:p>
    <w:p w14:paraId="77BF51E0" w14:textId="77777777" w:rsidR="00705A43" w:rsidRPr="00705A43" w:rsidRDefault="00705A43" w:rsidP="00705A43">
      <w:pPr>
        <w:spacing w:before="84" w:after="0" w:line="240" w:lineRule="auto"/>
        <w:ind w:left="720"/>
        <w:rPr>
          <w:rFonts w:ascii="Arial" w:eastAsia="Calibri" w:hAnsi="Arial" w:cs="Arial"/>
          <w:sz w:val="20"/>
          <w:szCs w:val="20"/>
        </w:rPr>
      </w:pPr>
      <w:r w:rsidRPr="00705A43">
        <w:rPr>
          <w:rFonts w:ascii="Arial" w:eastAsia="Calibri" w:hAnsi="Arial" w:cs="Arial"/>
          <w:spacing w:val="-1"/>
          <w:sz w:val="20"/>
          <w:szCs w:val="20"/>
        </w:rPr>
        <w:t>(e.g.,</w:t>
      </w:r>
      <w:r w:rsidRPr="00705A43">
        <w:rPr>
          <w:rFonts w:ascii="Arial" w:eastAsia="Calibri" w:hAnsi="Arial" w:cs="Arial"/>
          <w:sz w:val="20"/>
          <w:szCs w:val="20"/>
        </w:rPr>
        <w:t xml:space="preserve"> </w:t>
      </w:r>
      <w:r w:rsidRPr="00705A43">
        <w:rPr>
          <w:rFonts w:ascii="Arial" w:eastAsia="Calibri" w:hAnsi="Arial" w:cs="Arial"/>
          <w:spacing w:val="-1"/>
          <w:sz w:val="20"/>
          <w:szCs w:val="20"/>
        </w:rPr>
        <w:t>learning,</w:t>
      </w:r>
      <w:r w:rsidRPr="00705A43">
        <w:rPr>
          <w:rFonts w:ascii="Arial" w:eastAsia="Calibri" w:hAnsi="Arial" w:cs="Arial"/>
          <w:sz w:val="20"/>
          <w:szCs w:val="20"/>
        </w:rPr>
        <w:t xml:space="preserve"> developmental </w:t>
      </w:r>
      <w:r w:rsidRPr="00705A43">
        <w:rPr>
          <w:rFonts w:ascii="Arial" w:eastAsia="Calibri" w:hAnsi="Arial" w:cs="Arial"/>
          <w:spacing w:val="-1"/>
          <w:sz w:val="20"/>
          <w:szCs w:val="20"/>
        </w:rPr>
        <w:t>and</w:t>
      </w:r>
      <w:r w:rsidRPr="00705A43">
        <w:rPr>
          <w:rFonts w:ascii="Arial" w:eastAsia="Calibri" w:hAnsi="Arial" w:cs="Arial"/>
          <w:sz w:val="20"/>
          <w:szCs w:val="20"/>
        </w:rPr>
        <w:t xml:space="preserve"> </w:t>
      </w:r>
      <w:r w:rsidRPr="00705A43">
        <w:rPr>
          <w:rFonts w:ascii="Arial" w:eastAsia="Calibri" w:hAnsi="Arial" w:cs="Arial"/>
          <w:spacing w:val="-1"/>
          <w:sz w:val="20"/>
          <w:szCs w:val="20"/>
        </w:rPr>
        <w:t>other types</w:t>
      </w:r>
      <w:r w:rsidRPr="00705A43">
        <w:rPr>
          <w:rFonts w:ascii="Arial" w:eastAsia="Calibri" w:hAnsi="Arial" w:cs="Arial"/>
          <w:sz w:val="20"/>
          <w:szCs w:val="20"/>
        </w:rPr>
        <w:t xml:space="preserve"> </w:t>
      </w:r>
      <w:r w:rsidRPr="00705A43">
        <w:rPr>
          <w:rFonts w:ascii="Arial" w:eastAsia="Calibri" w:hAnsi="Arial" w:cs="Arial"/>
          <w:spacing w:val="1"/>
          <w:sz w:val="20"/>
          <w:szCs w:val="20"/>
        </w:rPr>
        <w:t>of</w:t>
      </w:r>
      <w:r w:rsidRPr="00705A43">
        <w:rPr>
          <w:rFonts w:ascii="Arial" w:eastAsia="Calibri" w:hAnsi="Arial" w:cs="Arial"/>
          <w:spacing w:val="-1"/>
          <w:sz w:val="20"/>
          <w:szCs w:val="20"/>
        </w:rPr>
        <w:t xml:space="preserve"> </w:t>
      </w:r>
      <w:r w:rsidRPr="00705A43">
        <w:rPr>
          <w:rFonts w:ascii="Arial" w:eastAsia="Calibri" w:hAnsi="Arial" w:cs="Arial"/>
          <w:sz w:val="20"/>
          <w:szCs w:val="20"/>
        </w:rPr>
        <w:t>disabilities)</w:t>
      </w:r>
    </w:p>
    <w:p w14:paraId="01B4F0CB" w14:textId="77777777" w:rsidR="00705A43" w:rsidRPr="00705A43" w:rsidRDefault="00705A43" w:rsidP="00705A43">
      <w:pPr>
        <w:spacing w:before="7" w:after="0" w:line="240" w:lineRule="auto"/>
        <w:rPr>
          <w:rFonts w:ascii="Arial" w:eastAsia="Calibri" w:hAnsi="Arial" w:cs="Arial"/>
          <w:sz w:val="20"/>
          <w:szCs w:val="20"/>
        </w:rPr>
      </w:pPr>
      <w:r w:rsidRPr="00705A43">
        <w:rPr>
          <w:rFonts w:ascii="Arial" w:eastAsia="Calibri" w:hAnsi="Arial" w:cs="Arial"/>
          <w:sz w:val="20"/>
          <w:szCs w:val="20"/>
        </w:rPr>
        <w:t> </w:t>
      </w:r>
    </w:p>
    <w:p w14:paraId="15865D50" w14:textId="77777777" w:rsidR="00E81C96" w:rsidRPr="00E81C96" w:rsidRDefault="00E81C96" w:rsidP="00E81C96">
      <w:pPr>
        <w:widowControl w:val="0"/>
        <w:tabs>
          <w:tab w:val="left" w:pos="-1320"/>
          <w:tab w:val="left" w:pos="-72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sz w:val="20"/>
          <w:szCs w:val="20"/>
          <w:lang w:val="en-GB"/>
        </w:rPr>
      </w:pPr>
      <w:r w:rsidRPr="00E81C96">
        <w:rPr>
          <w:rFonts w:ascii="Arial" w:hAnsi="Arial" w:cs="Arial"/>
          <w:bCs/>
          <w:sz w:val="20"/>
          <w:szCs w:val="20"/>
          <w:lang w:val="en-GB"/>
        </w:rPr>
        <w:t>Do you self-identify as a person with a disability(</w:t>
      </w:r>
      <w:proofErr w:type="spellStart"/>
      <w:r w:rsidR="003956E0">
        <w:rPr>
          <w:rFonts w:ascii="Arial" w:hAnsi="Arial" w:cs="Arial"/>
          <w:bCs/>
          <w:sz w:val="20"/>
          <w:szCs w:val="20"/>
          <w:lang w:val="en-GB"/>
        </w:rPr>
        <w:t>ie</w:t>
      </w:r>
      <w:r w:rsidRPr="00E81C96">
        <w:rPr>
          <w:rFonts w:ascii="Arial" w:hAnsi="Arial" w:cs="Arial"/>
          <w:bCs/>
          <w:sz w:val="20"/>
          <w:szCs w:val="20"/>
          <w:lang w:val="en-GB"/>
        </w:rPr>
        <w:t>s</w:t>
      </w:r>
      <w:proofErr w:type="spellEnd"/>
      <w:r w:rsidRPr="00E81C96">
        <w:rPr>
          <w:rFonts w:ascii="Arial" w:hAnsi="Arial" w:cs="Arial"/>
          <w:bCs/>
          <w:sz w:val="20"/>
          <w:szCs w:val="20"/>
          <w:lang w:val="en-GB"/>
        </w:rPr>
        <w:t>)?</w:t>
      </w:r>
    </w:p>
    <w:p w14:paraId="5EB67711" w14:textId="77777777" w:rsidR="009773D1" w:rsidRPr="00E81C96" w:rsidRDefault="009773D1" w:rsidP="009773D1">
      <w:pPr>
        <w:pStyle w:val="NoSpacing"/>
        <w:rPr>
          <w:rFonts w:ascii="Arial" w:hAnsi="Arial" w:cs="Arial"/>
          <w:sz w:val="20"/>
          <w:szCs w:val="20"/>
          <w:lang w:val="en-GB"/>
        </w:rPr>
      </w:pPr>
      <w:r w:rsidRPr="00E81C96">
        <w:rPr>
          <w:rFonts w:ascii="Arial" w:hAnsi="Arial" w:cs="Arial"/>
          <w:color w:val="211F1F"/>
          <w:w w:val="95"/>
          <w:sz w:val="20"/>
          <w:szCs w:val="20"/>
        </w:rPr>
        <w:t>.</w:t>
      </w:r>
    </w:p>
    <w:p w14:paraId="1902B014" w14:textId="77777777" w:rsidR="009773D1" w:rsidRPr="00E81C96" w:rsidRDefault="009773D1" w:rsidP="009773D1">
      <w:pPr>
        <w:pStyle w:val="Title"/>
        <w:numPr>
          <w:ilvl w:val="1"/>
          <w:numId w:val="15"/>
        </w:numPr>
        <w:ind w:left="360"/>
        <w:jc w:val="both"/>
        <w:rPr>
          <w:rFonts w:ascii="Arial" w:hAnsi="Arial" w:cs="Arial"/>
          <w:sz w:val="20"/>
          <w:lang w:val="en-GB"/>
        </w:rPr>
      </w:pPr>
      <w:r w:rsidRPr="00E81C96">
        <w:rPr>
          <w:rFonts w:ascii="Arial" w:hAnsi="Arial" w:cs="Arial"/>
          <w:sz w:val="20"/>
          <w:lang w:val="en-GB"/>
        </w:rPr>
        <w:t xml:space="preserve">Yes         </w:t>
      </w:r>
    </w:p>
    <w:p w14:paraId="1729AE22" w14:textId="77777777" w:rsidR="009773D1" w:rsidRPr="00E81C96" w:rsidRDefault="009773D1" w:rsidP="009773D1">
      <w:pPr>
        <w:pStyle w:val="Title"/>
        <w:numPr>
          <w:ilvl w:val="1"/>
          <w:numId w:val="15"/>
        </w:numPr>
        <w:ind w:left="360"/>
        <w:jc w:val="both"/>
        <w:rPr>
          <w:rFonts w:ascii="Arial" w:hAnsi="Arial" w:cs="Arial"/>
          <w:sz w:val="20"/>
          <w:lang w:val="en-GB"/>
        </w:rPr>
      </w:pPr>
      <w:r w:rsidRPr="000F78B8">
        <w:rPr>
          <w:rFonts w:ascii="Arial" w:hAnsi="Arial" w:cs="Arial"/>
          <w:sz w:val="20"/>
          <w:lang w:val="en-GB"/>
        </w:rPr>
        <w:t>No</w:t>
      </w:r>
      <w:r w:rsidRPr="00E81C96">
        <w:rPr>
          <w:rFonts w:ascii="Arial" w:hAnsi="Arial" w:cs="Arial"/>
          <w:sz w:val="20"/>
          <w:lang w:val="en-GB"/>
        </w:rPr>
        <w:t>  </w:t>
      </w:r>
    </w:p>
    <w:p w14:paraId="350A110A" w14:textId="77777777" w:rsidR="009773D1" w:rsidRPr="00E81C96" w:rsidRDefault="009773D1" w:rsidP="009773D1">
      <w:pPr>
        <w:pStyle w:val="Title"/>
        <w:numPr>
          <w:ilvl w:val="1"/>
          <w:numId w:val="15"/>
        </w:numPr>
        <w:ind w:left="360"/>
        <w:jc w:val="both"/>
        <w:rPr>
          <w:rFonts w:ascii="Arial" w:hAnsi="Arial" w:cs="Arial"/>
          <w:sz w:val="20"/>
          <w:lang w:val="en-GB"/>
        </w:rPr>
      </w:pPr>
      <w:r w:rsidRPr="00E81C96">
        <w:rPr>
          <w:rFonts w:ascii="Arial" w:hAnsi="Arial" w:cs="Arial"/>
          <w:sz w:val="20"/>
          <w:lang w:val="en-GB"/>
        </w:rPr>
        <w:t>I choose not to answer</w:t>
      </w:r>
    </w:p>
    <w:p w14:paraId="5E3C796F" w14:textId="77777777" w:rsidR="009773D1" w:rsidRDefault="009773D1">
      <w:pPr>
        <w:rPr>
          <w:rFonts w:ascii="Arial" w:hAnsi="Arial" w:cs="Arial"/>
          <w:b/>
          <w:bCs/>
          <w:sz w:val="20"/>
          <w:szCs w:val="20"/>
        </w:rPr>
      </w:pPr>
      <w:r>
        <w:rPr>
          <w:rFonts w:ascii="Arial" w:hAnsi="Arial" w:cs="Arial"/>
          <w:b/>
          <w:bCs/>
          <w:sz w:val="20"/>
          <w:szCs w:val="20"/>
        </w:rPr>
        <w:br w:type="page"/>
      </w:r>
    </w:p>
    <w:p w14:paraId="510B7821" w14:textId="77777777" w:rsidR="009773D1" w:rsidRPr="009773D1" w:rsidRDefault="009773D1" w:rsidP="009773D1">
      <w:pPr>
        <w:spacing w:after="0" w:line="240" w:lineRule="auto"/>
        <w:rPr>
          <w:rFonts w:ascii="Arial" w:hAnsi="Arial" w:cs="Arial"/>
          <w:b/>
          <w:bCs/>
          <w:sz w:val="20"/>
          <w:szCs w:val="20"/>
        </w:rPr>
      </w:pPr>
    </w:p>
    <w:p w14:paraId="400C7DE7" w14:textId="77777777" w:rsidR="0047693A" w:rsidRPr="002858C6" w:rsidRDefault="00DC687D" w:rsidP="00134943">
      <w:pPr>
        <w:numPr>
          <w:ilvl w:val="0"/>
          <w:numId w:val="10"/>
        </w:numPr>
        <w:spacing w:after="0" w:line="240" w:lineRule="auto"/>
        <w:ind w:left="0" w:hanging="567"/>
        <w:rPr>
          <w:rFonts w:ascii="Arial" w:hAnsi="Arial" w:cs="Arial"/>
          <w:b/>
          <w:bCs/>
          <w:sz w:val="20"/>
          <w:szCs w:val="20"/>
        </w:rPr>
      </w:pPr>
      <w:r w:rsidRPr="002858C6">
        <w:rPr>
          <w:rFonts w:ascii="Arial" w:hAnsi="Arial" w:cs="Arial"/>
          <w:b/>
          <w:sz w:val="20"/>
          <w:szCs w:val="20"/>
          <w:lang w:val="en-GB"/>
        </w:rPr>
        <w:t>Gender Identity</w:t>
      </w:r>
    </w:p>
    <w:p w14:paraId="3A46E0AF" w14:textId="77777777" w:rsidR="006F4D3E" w:rsidRDefault="00EC0668" w:rsidP="00AA538E">
      <w:pPr>
        <w:widowControl w:val="0"/>
        <w:tabs>
          <w:tab w:val="left" w:pos="-1320"/>
          <w:tab w:val="left" w:pos="-72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sz w:val="20"/>
          <w:szCs w:val="20"/>
          <w:lang w:val="en-GB"/>
        </w:rPr>
      </w:pPr>
      <w:r w:rsidRPr="00EC0668">
        <w:rPr>
          <w:rFonts w:ascii="Arial" w:hAnsi="Arial" w:cs="Arial"/>
          <w:sz w:val="20"/>
          <w:szCs w:val="20"/>
          <w:lang w:val="en-GB"/>
        </w:rPr>
        <w:t xml:space="preserve">Gender identity is the personal </w:t>
      </w:r>
      <w:r w:rsidR="006F4D3E">
        <w:rPr>
          <w:rFonts w:ascii="Arial" w:hAnsi="Arial" w:cs="Arial"/>
          <w:sz w:val="20"/>
          <w:szCs w:val="20"/>
          <w:lang w:val="en-GB"/>
        </w:rPr>
        <w:t>expression</w:t>
      </w:r>
      <w:r w:rsidRPr="00EC0668">
        <w:rPr>
          <w:rFonts w:ascii="Arial" w:hAnsi="Arial" w:cs="Arial"/>
          <w:sz w:val="20"/>
          <w:szCs w:val="20"/>
          <w:lang w:val="en-GB"/>
        </w:rPr>
        <w:t xml:space="preserve"> of one's own gender</w:t>
      </w:r>
      <w:r w:rsidR="0068742D">
        <w:rPr>
          <w:rFonts w:ascii="Arial" w:hAnsi="Arial" w:cs="Arial"/>
          <w:sz w:val="20"/>
          <w:szCs w:val="20"/>
          <w:lang w:val="en-GB"/>
        </w:rPr>
        <w:t>(s)</w:t>
      </w:r>
      <w:r w:rsidRPr="00EC0668">
        <w:rPr>
          <w:rFonts w:ascii="Arial" w:hAnsi="Arial" w:cs="Arial"/>
          <w:sz w:val="20"/>
          <w:szCs w:val="20"/>
          <w:lang w:val="en-GB"/>
        </w:rPr>
        <w:t xml:space="preserve">. </w:t>
      </w:r>
    </w:p>
    <w:p w14:paraId="4C266447" w14:textId="77777777" w:rsidR="006F4D3E" w:rsidRDefault="006F4D3E" w:rsidP="00AA538E">
      <w:pPr>
        <w:widowControl w:val="0"/>
        <w:tabs>
          <w:tab w:val="left" w:pos="-1320"/>
          <w:tab w:val="left" w:pos="-72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sz w:val="20"/>
          <w:szCs w:val="20"/>
          <w:lang w:val="en-GB"/>
        </w:rPr>
      </w:pPr>
    </w:p>
    <w:p w14:paraId="77E1D54D" w14:textId="77777777" w:rsidR="0047693A" w:rsidRPr="002858C6" w:rsidRDefault="0047693A" w:rsidP="00AA538E">
      <w:pPr>
        <w:widowControl w:val="0"/>
        <w:tabs>
          <w:tab w:val="left" w:pos="-1320"/>
          <w:tab w:val="left" w:pos="-72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sz w:val="20"/>
          <w:szCs w:val="20"/>
          <w:lang w:val="en-GB"/>
        </w:rPr>
      </w:pPr>
      <w:r w:rsidRPr="002858C6">
        <w:rPr>
          <w:rFonts w:ascii="Arial" w:hAnsi="Arial" w:cs="Arial"/>
          <w:bCs/>
          <w:sz w:val="20"/>
          <w:szCs w:val="20"/>
        </w:rPr>
        <w:t>Do you self-</w:t>
      </w:r>
      <w:r w:rsidR="00134943" w:rsidRPr="002858C6">
        <w:rPr>
          <w:rFonts w:ascii="Arial" w:hAnsi="Arial" w:cs="Arial"/>
          <w:bCs/>
          <w:sz w:val="20"/>
          <w:szCs w:val="20"/>
        </w:rPr>
        <w:t>i</w:t>
      </w:r>
      <w:r w:rsidR="00B37AB4" w:rsidRPr="002858C6">
        <w:rPr>
          <w:rFonts w:ascii="Arial" w:hAnsi="Arial" w:cs="Arial"/>
          <w:bCs/>
          <w:sz w:val="20"/>
          <w:szCs w:val="20"/>
        </w:rPr>
        <w:t>dentify</w:t>
      </w:r>
      <w:r w:rsidR="00134943" w:rsidRPr="002858C6">
        <w:rPr>
          <w:rFonts w:ascii="Arial" w:hAnsi="Arial" w:cs="Arial"/>
          <w:bCs/>
          <w:sz w:val="20"/>
          <w:szCs w:val="20"/>
        </w:rPr>
        <w:t xml:space="preserve"> as</w:t>
      </w:r>
      <w:r w:rsidR="00AA538E" w:rsidRPr="002858C6">
        <w:rPr>
          <w:rFonts w:ascii="Arial" w:hAnsi="Arial" w:cs="Arial"/>
          <w:bCs/>
          <w:sz w:val="20"/>
          <w:szCs w:val="20"/>
        </w:rPr>
        <w:t>:</w:t>
      </w:r>
    </w:p>
    <w:p w14:paraId="2DC0DF30" w14:textId="77777777" w:rsidR="0047693A" w:rsidRPr="002858C6" w:rsidRDefault="0047693A" w:rsidP="00DC687D">
      <w:pPr>
        <w:spacing w:after="0" w:line="240" w:lineRule="auto"/>
        <w:rPr>
          <w:rFonts w:ascii="Arial" w:hAnsi="Arial" w:cs="Arial"/>
          <w:bCs/>
          <w:sz w:val="20"/>
          <w:szCs w:val="20"/>
        </w:rPr>
      </w:pPr>
    </w:p>
    <w:p w14:paraId="5B3F03C9" w14:textId="77777777" w:rsidR="00E51006" w:rsidRPr="002858C6" w:rsidRDefault="00E51006" w:rsidP="00EE7FF5">
      <w:pPr>
        <w:pStyle w:val="Title"/>
        <w:numPr>
          <w:ilvl w:val="1"/>
          <w:numId w:val="15"/>
        </w:numPr>
        <w:ind w:left="360"/>
        <w:jc w:val="both"/>
        <w:rPr>
          <w:rFonts w:ascii="Arial" w:hAnsi="Arial" w:cs="Arial"/>
          <w:sz w:val="20"/>
          <w:lang w:val="en-GB"/>
        </w:rPr>
      </w:pPr>
      <w:r w:rsidRPr="002858C6">
        <w:rPr>
          <w:rFonts w:ascii="Arial" w:hAnsi="Arial" w:cs="Arial"/>
          <w:sz w:val="20"/>
          <w:lang w:val="en-GB"/>
        </w:rPr>
        <w:t>Two-Spirit</w:t>
      </w:r>
      <w:r w:rsidR="00EE7FF5" w:rsidRPr="002858C6">
        <w:rPr>
          <w:rFonts w:ascii="Arial" w:hAnsi="Arial" w:cs="Arial"/>
          <w:sz w:val="20"/>
          <w:lang w:val="en-GB"/>
        </w:rPr>
        <w:t>, transgender, trans, non-binary or a gender that does not align with your sex assigned at birth</w:t>
      </w:r>
      <w:r w:rsidRPr="002858C6">
        <w:rPr>
          <w:rFonts w:ascii="Arial" w:hAnsi="Arial" w:cs="Arial"/>
          <w:sz w:val="20"/>
          <w:lang w:val="en-GB"/>
        </w:rPr>
        <w:t xml:space="preserve">   </w:t>
      </w:r>
    </w:p>
    <w:p w14:paraId="1B811D93" w14:textId="77777777" w:rsidR="001667D8" w:rsidRPr="002858C6" w:rsidRDefault="00D30DF9" w:rsidP="00E51006">
      <w:pPr>
        <w:pStyle w:val="Title"/>
        <w:numPr>
          <w:ilvl w:val="1"/>
          <w:numId w:val="15"/>
        </w:numPr>
        <w:ind w:left="360"/>
        <w:jc w:val="both"/>
        <w:rPr>
          <w:rFonts w:ascii="Arial" w:hAnsi="Arial" w:cs="Arial"/>
          <w:sz w:val="20"/>
          <w:lang w:val="en-GB"/>
        </w:rPr>
      </w:pPr>
      <w:r w:rsidRPr="002858C6">
        <w:rPr>
          <w:rFonts w:ascii="Arial" w:hAnsi="Arial" w:cs="Arial"/>
          <w:sz w:val="20"/>
          <w:lang w:val="en-GB"/>
        </w:rPr>
        <w:t xml:space="preserve">Female   </w:t>
      </w:r>
    </w:p>
    <w:p w14:paraId="435844ED" w14:textId="77777777" w:rsidR="005B364A" w:rsidRPr="000F78B8" w:rsidRDefault="0047693A" w:rsidP="00E51006">
      <w:pPr>
        <w:pStyle w:val="Title"/>
        <w:numPr>
          <w:ilvl w:val="1"/>
          <w:numId w:val="15"/>
        </w:numPr>
        <w:ind w:left="360"/>
        <w:jc w:val="both"/>
        <w:rPr>
          <w:rFonts w:ascii="Arial" w:hAnsi="Arial" w:cs="Arial"/>
          <w:sz w:val="20"/>
          <w:lang w:val="en-GB"/>
        </w:rPr>
      </w:pPr>
      <w:r w:rsidRPr="000F78B8">
        <w:rPr>
          <w:rFonts w:ascii="Arial" w:hAnsi="Arial" w:cs="Arial"/>
          <w:bCs/>
          <w:sz w:val="20"/>
        </w:rPr>
        <w:t>Male</w:t>
      </w:r>
    </w:p>
    <w:p w14:paraId="2C591E9A" w14:textId="77777777" w:rsidR="00376FE7" w:rsidRPr="00376FE7" w:rsidRDefault="00C877ED" w:rsidP="00E51006">
      <w:pPr>
        <w:pStyle w:val="Title"/>
        <w:numPr>
          <w:ilvl w:val="1"/>
          <w:numId w:val="15"/>
        </w:numPr>
        <w:ind w:left="360"/>
        <w:jc w:val="both"/>
        <w:rPr>
          <w:rFonts w:ascii="Arial" w:hAnsi="Arial" w:cs="Arial"/>
          <w:sz w:val="20"/>
          <w:lang w:val="en-GB"/>
        </w:rPr>
      </w:pPr>
      <w:r w:rsidRPr="002858C6">
        <w:rPr>
          <w:rFonts w:ascii="Arial" w:hAnsi="Arial" w:cs="Arial"/>
          <w:bCs/>
          <w:sz w:val="20"/>
        </w:rPr>
        <w:t>Preferred term please specify</w:t>
      </w:r>
      <w:r w:rsidR="005B364A" w:rsidRPr="002858C6">
        <w:rPr>
          <w:rFonts w:ascii="Arial" w:hAnsi="Arial" w:cs="Arial"/>
          <w:bCs/>
          <w:sz w:val="20"/>
        </w:rPr>
        <w:t xml:space="preserve"> ___________________________</w:t>
      </w:r>
      <w:r w:rsidR="00B37AB4" w:rsidRPr="002858C6">
        <w:rPr>
          <w:rFonts w:ascii="Arial" w:hAnsi="Arial" w:cs="Arial"/>
          <w:bCs/>
          <w:sz w:val="20"/>
        </w:rPr>
        <w:t xml:space="preserve"> </w:t>
      </w:r>
    </w:p>
    <w:p w14:paraId="71F7C000" w14:textId="77777777" w:rsidR="00376FE7" w:rsidRPr="002858C6" w:rsidRDefault="00376FE7" w:rsidP="00376FE7">
      <w:pPr>
        <w:pStyle w:val="Title"/>
        <w:numPr>
          <w:ilvl w:val="1"/>
          <w:numId w:val="15"/>
        </w:numPr>
        <w:ind w:left="360"/>
        <w:jc w:val="both"/>
        <w:rPr>
          <w:rFonts w:ascii="Arial" w:hAnsi="Arial" w:cs="Arial"/>
          <w:sz w:val="20"/>
          <w:lang w:val="en-GB"/>
        </w:rPr>
      </w:pPr>
      <w:r w:rsidRPr="002858C6">
        <w:rPr>
          <w:rFonts w:ascii="Arial" w:hAnsi="Arial" w:cs="Arial"/>
          <w:sz w:val="20"/>
          <w:lang w:val="en-GB"/>
        </w:rPr>
        <w:t>I choose not to answer</w:t>
      </w:r>
    </w:p>
    <w:p w14:paraId="488DB9D5" w14:textId="77777777" w:rsidR="001667D8" w:rsidRPr="002858C6" w:rsidRDefault="00B37AB4" w:rsidP="00376FE7">
      <w:pPr>
        <w:pStyle w:val="Title"/>
        <w:ind w:left="360"/>
        <w:jc w:val="both"/>
        <w:rPr>
          <w:rFonts w:ascii="Arial" w:hAnsi="Arial" w:cs="Arial"/>
          <w:sz w:val="20"/>
          <w:lang w:val="en-GB"/>
        </w:rPr>
      </w:pPr>
      <w:r w:rsidRPr="002858C6">
        <w:rPr>
          <w:rFonts w:ascii="Arial" w:hAnsi="Arial" w:cs="Arial"/>
          <w:bCs/>
          <w:sz w:val="20"/>
        </w:rPr>
        <w:t xml:space="preserve">  </w:t>
      </w:r>
    </w:p>
    <w:p w14:paraId="001F07B6" w14:textId="77777777" w:rsidR="00DC687D" w:rsidRPr="002858C6" w:rsidRDefault="009F2654" w:rsidP="00DB7ABA">
      <w:pPr>
        <w:numPr>
          <w:ilvl w:val="0"/>
          <w:numId w:val="10"/>
        </w:numPr>
        <w:spacing w:after="0" w:line="240" w:lineRule="auto"/>
        <w:ind w:left="0" w:hanging="567"/>
        <w:rPr>
          <w:rFonts w:ascii="Arial" w:hAnsi="Arial" w:cs="Arial"/>
          <w:sz w:val="20"/>
          <w:szCs w:val="20"/>
          <w:lang w:val="en-GB"/>
        </w:rPr>
      </w:pPr>
      <w:r w:rsidRPr="002858C6">
        <w:rPr>
          <w:rFonts w:ascii="Arial" w:hAnsi="Arial" w:cs="Arial"/>
          <w:b/>
          <w:sz w:val="20"/>
          <w:szCs w:val="20"/>
          <w:lang w:val="en-GB"/>
        </w:rPr>
        <w:t>Sexual Orientation</w:t>
      </w:r>
    </w:p>
    <w:p w14:paraId="417770BD" w14:textId="77777777" w:rsidR="00651616" w:rsidRPr="002858C6" w:rsidRDefault="00651616" w:rsidP="00E637FA">
      <w:pPr>
        <w:spacing w:after="0" w:line="240" w:lineRule="auto"/>
        <w:rPr>
          <w:rFonts w:ascii="Arial" w:hAnsi="Arial" w:cs="Arial"/>
          <w:sz w:val="20"/>
          <w:szCs w:val="20"/>
          <w:lang w:val="en-GB"/>
        </w:rPr>
      </w:pPr>
      <w:r w:rsidRPr="002858C6">
        <w:rPr>
          <w:rFonts w:ascii="Arial" w:hAnsi="Arial" w:cs="Arial"/>
          <w:sz w:val="20"/>
          <w:szCs w:val="20"/>
          <w:lang w:val="en-GB"/>
        </w:rPr>
        <w:t>Sexual orientation refers to an individual’s identity in relation to the gender(s) to which they are attracted.</w:t>
      </w:r>
    </w:p>
    <w:p w14:paraId="1E2CCF2A" w14:textId="77777777" w:rsidR="00651616" w:rsidRPr="002858C6" w:rsidRDefault="00651616" w:rsidP="00E637FA">
      <w:pPr>
        <w:spacing w:after="0" w:line="240" w:lineRule="auto"/>
        <w:rPr>
          <w:rFonts w:ascii="Arial" w:hAnsi="Arial" w:cs="Arial"/>
          <w:sz w:val="20"/>
          <w:szCs w:val="20"/>
          <w:lang w:val="en-GB"/>
        </w:rPr>
      </w:pPr>
    </w:p>
    <w:p w14:paraId="38145194" w14:textId="77777777" w:rsidR="001E6096" w:rsidRPr="002858C6" w:rsidRDefault="00651616" w:rsidP="00E637FA">
      <w:pPr>
        <w:spacing w:after="0" w:line="240" w:lineRule="auto"/>
        <w:rPr>
          <w:rFonts w:ascii="Arial" w:hAnsi="Arial" w:cs="Arial"/>
          <w:sz w:val="20"/>
          <w:szCs w:val="20"/>
          <w:lang w:val="en-GB"/>
        </w:rPr>
      </w:pPr>
      <w:r w:rsidRPr="002858C6">
        <w:rPr>
          <w:rFonts w:ascii="Arial" w:hAnsi="Arial" w:cs="Arial"/>
          <w:sz w:val="20"/>
          <w:szCs w:val="20"/>
          <w:lang w:val="en-GB"/>
        </w:rPr>
        <w:t>Do you self-identify as:</w:t>
      </w:r>
    </w:p>
    <w:p w14:paraId="7E8A7400" w14:textId="77777777" w:rsidR="00AA538E" w:rsidRPr="002858C6" w:rsidRDefault="00AA538E" w:rsidP="00E637FA">
      <w:pPr>
        <w:spacing w:after="0" w:line="240" w:lineRule="auto"/>
        <w:rPr>
          <w:rFonts w:ascii="Arial" w:hAnsi="Arial" w:cs="Arial"/>
          <w:bCs/>
          <w:sz w:val="20"/>
          <w:szCs w:val="20"/>
        </w:rPr>
      </w:pPr>
    </w:p>
    <w:p w14:paraId="20913104" w14:textId="77777777" w:rsidR="00D30DF9" w:rsidRPr="002858C6" w:rsidRDefault="00E51006" w:rsidP="00E51006">
      <w:pPr>
        <w:pStyle w:val="Title"/>
        <w:numPr>
          <w:ilvl w:val="1"/>
          <w:numId w:val="15"/>
        </w:numPr>
        <w:ind w:left="360"/>
        <w:jc w:val="both"/>
        <w:rPr>
          <w:rFonts w:ascii="Arial" w:hAnsi="Arial" w:cs="Arial"/>
          <w:sz w:val="20"/>
          <w:lang w:val="en-GB"/>
        </w:rPr>
      </w:pPr>
      <w:r w:rsidRPr="002858C6">
        <w:rPr>
          <w:rFonts w:ascii="Arial" w:hAnsi="Arial" w:cs="Arial"/>
          <w:bCs/>
          <w:sz w:val="20"/>
        </w:rPr>
        <w:t>Gay, Lesbian, Bisexual, Two-Spirit, Queer or a similar term</w:t>
      </w:r>
    </w:p>
    <w:p w14:paraId="7D123A98" w14:textId="77777777" w:rsidR="005B364A" w:rsidRPr="000F78B8" w:rsidRDefault="00E51006" w:rsidP="00D30DF9">
      <w:pPr>
        <w:pStyle w:val="Title"/>
        <w:numPr>
          <w:ilvl w:val="1"/>
          <w:numId w:val="15"/>
        </w:numPr>
        <w:ind w:left="360"/>
        <w:jc w:val="both"/>
        <w:rPr>
          <w:rFonts w:ascii="Arial" w:hAnsi="Arial" w:cs="Arial"/>
          <w:bCs/>
          <w:sz w:val="20"/>
        </w:rPr>
      </w:pPr>
      <w:r w:rsidRPr="000F78B8">
        <w:rPr>
          <w:rFonts w:ascii="Arial" w:hAnsi="Arial" w:cs="Arial"/>
          <w:bCs/>
          <w:sz w:val="20"/>
        </w:rPr>
        <w:t>H</w:t>
      </w:r>
      <w:r w:rsidR="00D30DF9" w:rsidRPr="000F78B8">
        <w:rPr>
          <w:rFonts w:ascii="Arial" w:hAnsi="Arial" w:cs="Arial"/>
          <w:bCs/>
          <w:sz w:val="20"/>
        </w:rPr>
        <w:t>eterosexual</w:t>
      </w:r>
      <w:bookmarkStart w:id="0" w:name="_GoBack"/>
      <w:bookmarkEnd w:id="0"/>
    </w:p>
    <w:p w14:paraId="3F5ED8BF" w14:textId="77777777" w:rsidR="00376FE7" w:rsidRPr="00376FE7" w:rsidRDefault="00C877ED" w:rsidP="00C877ED">
      <w:pPr>
        <w:pStyle w:val="Title"/>
        <w:numPr>
          <w:ilvl w:val="1"/>
          <w:numId w:val="15"/>
        </w:numPr>
        <w:ind w:left="360"/>
        <w:jc w:val="both"/>
        <w:rPr>
          <w:rFonts w:ascii="Arial" w:hAnsi="Arial" w:cs="Arial"/>
          <w:sz w:val="20"/>
          <w:lang w:val="en-GB"/>
        </w:rPr>
      </w:pPr>
      <w:r w:rsidRPr="00376FE7">
        <w:rPr>
          <w:rFonts w:ascii="Arial" w:hAnsi="Arial" w:cs="Arial"/>
          <w:bCs/>
          <w:sz w:val="20"/>
        </w:rPr>
        <w:t>Preferred term please specify</w:t>
      </w:r>
      <w:r w:rsidR="005B364A" w:rsidRPr="00376FE7">
        <w:rPr>
          <w:rFonts w:ascii="Arial" w:hAnsi="Arial" w:cs="Arial"/>
          <w:bCs/>
          <w:sz w:val="20"/>
        </w:rPr>
        <w:t xml:space="preserve"> ___________________________</w:t>
      </w:r>
      <w:r w:rsidR="00D30DF9" w:rsidRPr="00376FE7">
        <w:rPr>
          <w:rFonts w:ascii="Arial" w:hAnsi="Arial" w:cs="Arial"/>
          <w:bCs/>
          <w:sz w:val="20"/>
        </w:rPr>
        <w:t xml:space="preserve"> </w:t>
      </w:r>
    </w:p>
    <w:p w14:paraId="34ADF739" w14:textId="77777777" w:rsidR="00376FE7" w:rsidRPr="002858C6" w:rsidRDefault="00376FE7" w:rsidP="00376FE7">
      <w:pPr>
        <w:pStyle w:val="Title"/>
        <w:numPr>
          <w:ilvl w:val="1"/>
          <w:numId w:val="15"/>
        </w:numPr>
        <w:ind w:left="360"/>
        <w:jc w:val="both"/>
        <w:rPr>
          <w:rFonts w:ascii="Arial" w:hAnsi="Arial" w:cs="Arial"/>
          <w:sz w:val="20"/>
          <w:lang w:val="en-GB"/>
        </w:rPr>
      </w:pPr>
      <w:r w:rsidRPr="002858C6">
        <w:rPr>
          <w:rFonts w:ascii="Arial" w:hAnsi="Arial" w:cs="Arial"/>
          <w:sz w:val="20"/>
          <w:lang w:val="en-GB"/>
        </w:rPr>
        <w:t>I choose not to answer</w:t>
      </w:r>
    </w:p>
    <w:p w14:paraId="10F20566" w14:textId="77777777" w:rsidR="00B93BB0" w:rsidRPr="00376FE7" w:rsidRDefault="00B93BB0" w:rsidP="00376FE7">
      <w:pPr>
        <w:pStyle w:val="Title"/>
        <w:ind w:left="360"/>
        <w:jc w:val="both"/>
        <w:rPr>
          <w:rFonts w:ascii="Arial" w:hAnsi="Arial" w:cs="Arial"/>
          <w:sz w:val="20"/>
          <w:lang w:val="en-GB"/>
        </w:rPr>
      </w:pPr>
      <w:r w:rsidRPr="00376FE7">
        <w:rPr>
          <w:rFonts w:ascii="Arial" w:hAnsi="Arial" w:cs="Arial"/>
          <w:sz w:val="20"/>
          <w:lang w:val="en-GB"/>
        </w:rPr>
        <w:t>      </w:t>
      </w:r>
      <w:r w:rsidRPr="00376FE7">
        <w:rPr>
          <w:rFonts w:ascii="Arial" w:hAnsi="Arial" w:cs="Arial"/>
          <w:sz w:val="20"/>
          <w:lang w:val="en-GB"/>
        </w:rPr>
        <w:tab/>
      </w:r>
    </w:p>
    <w:p w14:paraId="2FC5DCAB" w14:textId="77777777" w:rsidR="00964933" w:rsidRPr="002858C6" w:rsidRDefault="00964933" w:rsidP="00E637FA">
      <w:pPr>
        <w:widowControl w:val="0"/>
        <w:tabs>
          <w:tab w:val="left" w:pos="-1320"/>
          <w:tab w:val="left" w:pos="-72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0"/>
        <w:rPr>
          <w:rFonts w:ascii="Arial" w:hAnsi="Arial" w:cs="Arial"/>
          <w:sz w:val="20"/>
          <w:szCs w:val="20"/>
          <w:lang w:val="en-GB"/>
        </w:rPr>
      </w:pPr>
    </w:p>
    <w:p w14:paraId="54AF51F4" w14:textId="77777777" w:rsidR="004B7EE6" w:rsidRPr="002858C6" w:rsidRDefault="004B7EE6" w:rsidP="00E637FA">
      <w:pPr>
        <w:widowControl w:val="0"/>
        <w:tabs>
          <w:tab w:val="left" w:pos="-1320"/>
          <w:tab w:val="left" w:pos="-72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0"/>
        <w:rPr>
          <w:rFonts w:ascii="Arial" w:hAnsi="Arial" w:cs="Arial"/>
          <w:sz w:val="20"/>
          <w:szCs w:val="20"/>
          <w:lang w:val="en-GB"/>
        </w:rPr>
      </w:pPr>
    </w:p>
    <w:p w14:paraId="64E7E291" w14:textId="77777777" w:rsidR="002F4934" w:rsidRPr="002858C6" w:rsidRDefault="002F4934" w:rsidP="00E637FA">
      <w:pPr>
        <w:widowControl w:val="0"/>
        <w:tabs>
          <w:tab w:val="left" w:pos="-1320"/>
          <w:tab w:val="left" w:pos="-720"/>
          <w:tab w:val="left" w:pos="0"/>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630"/>
        <w:rPr>
          <w:rFonts w:ascii="Arial" w:hAnsi="Arial" w:cs="Arial"/>
          <w:sz w:val="20"/>
          <w:szCs w:val="20"/>
          <w:lang w:val="en-GB"/>
        </w:rPr>
      </w:pPr>
    </w:p>
    <w:p w14:paraId="2EEBC837" w14:textId="77777777" w:rsidR="007238B6" w:rsidRDefault="00DD0933" w:rsidP="00DD0933">
      <w:pPr>
        <w:spacing w:after="0" w:line="240" w:lineRule="auto"/>
        <w:ind w:left="-720"/>
        <w:rPr>
          <w:rFonts w:ascii="Arial" w:hAnsi="Arial" w:cs="Arial"/>
        </w:rPr>
      </w:pPr>
      <w:r w:rsidRPr="009C501A">
        <w:rPr>
          <w:rFonts w:ascii="Arial" w:hAnsi="Arial" w:cs="Arial"/>
        </w:rPr>
        <w:t>You have the right to review and change information relating to you at any time including</w:t>
      </w:r>
    </w:p>
    <w:p w14:paraId="266CC345" w14:textId="77777777" w:rsidR="0054737E" w:rsidRPr="009C501A" w:rsidRDefault="00DD0933" w:rsidP="00DD0933">
      <w:pPr>
        <w:spacing w:after="0" w:line="240" w:lineRule="auto"/>
        <w:ind w:left="-720"/>
        <w:rPr>
          <w:rFonts w:ascii="Arial" w:hAnsi="Arial" w:cs="Arial"/>
        </w:rPr>
      </w:pPr>
      <w:r w:rsidRPr="009C501A">
        <w:rPr>
          <w:rFonts w:ascii="Arial" w:hAnsi="Arial" w:cs="Arial"/>
          <w:b/>
          <w:bCs/>
        </w:rPr>
        <w:t xml:space="preserve">"I have decided </w:t>
      </w:r>
      <w:r w:rsidRPr="009C501A">
        <w:rPr>
          <w:rFonts w:ascii="Arial" w:hAnsi="Arial" w:cs="Arial"/>
          <w:b/>
          <w:bCs/>
          <w:u w:val="single"/>
        </w:rPr>
        <w:t>not</w:t>
      </w:r>
      <w:r w:rsidRPr="009C501A">
        <w:rPr>
          <w:rFonts w:ascii="Arial" w:hAnsi="Arial" w:cs="Arial"/>
          <w:b/>
          <w:bCs/>
        </w:rPr>
        <w:t xml:space="preserve"> to answer the questions."</w:t>
      </w:r>
      <w:r w:rsidRPr="009C501A">
        <w:rPr>
          <w:rFonts w:ascii="Arial" w:hAnsi="Arial" w:cs="Arial"/>
        </w:rPr>
        <w:t xml:space="preserve"> You can self-identify in more than one designated group if applicable. If you have any questions, please contact </w:t>
      </w:r>
      <w:hyperlink r:id="rId8" w:history="1">
        <w:r w:rsidRPr="009C501A">
          <w:rPr>
            <w:rStyle w:val="Hyperlink"/>
            <w:rFonts w:ascii="Arial" w:hAnsi="Arial" w:cs="Arial"/>
          </w:rPr>
          <w:t>valerie.williams@umanitoba.ca</w:t>
        </w:r>
      </w:hyperlink>
    </w:p>
    <w:p w14:paraId="358BE703" w14:textId="77777777" w:rsidR="00DD0933" w:rsidRDefault="00DD0933" w:rsidP="00DD0933">
      <w:pPr>
        <w:spacing w:after="0" w:line="240" w:lineRule="auto"/>
        <w:ind w:left="-720"/>
        <w:rPr>
          <w:rFonts w:cstheme="minorHAnsi"/>
          <w:b/>
          <w:sz w:val="18"/>
          <w:szCs w:val="18"/>
        </w:rPr>
      </w:pPr>
    </w:p>
    <w:p w14:paraId="532A39BA" w14:textId="77777777" w:rsidR="0054737E" w:rsidRPr="00155CEC" w:rsidRDefault="00C03FC1" w:rsidP="0054737E">
      <w:pPr>
        <w:spacing w:after="0" w:line="240" w:lineRule="auto"/>
        <w:ind w:hanging="709"/>
        <w:rPr>
          <w:rFonts w:ascii="Arial" w:hAnsi="Arial" w:cs="Arial"/>
          <w:b/>
          <w:sz w:val="18"/>
          <w:szCs w:val="18"/>
        </w:rPr>
      </w:pPr>
      <w:r w:rsidRPr="00155CEC">
        <w:rPr>
          <w:rFonts w:ascii="Arial" w:hAnsi="Arial" w:cs="Arial"/>
          <w:b/>
          <w:sz w:val="18"/>
          <w:szCs w:val="18"/>
        </w:rPr>
        <w:t>Privacy Notification</w:t>
      </w:r>
    </w:p>
    <w:p w14:paraId="15F57408" w14:textId="77777777" w:rsidR="0054737E" w:rsidRPr="00155CEC" w:rsidRDefault="00296E85" w:rsidP="00296E85">
      <w:pPr>
        <w:ind w:left="-709"/>
        <w:rPr>
          <w:rFonts w:ascii="Arial" w:hAnsi="Arial" w:cs="Arial"/>
          <w:sz w:val="18"/>
          <w:szCs w:val="18"/>
          <w:lang w:val="en-CA"/>
        </w:rPr>
      </w:pPr>
      <w:r w:rsidRPr="00155CEC">
        <w:rPr>
          <w:rFonts w:ascii="Arial" w:hAnsi="Arial" w:cs="Arial"/>
          <w:sz w:val="18"/>
          <w:szCs w:val="18"/>
        </w:rPr>
        <w:t>This personal information is being collected under the authority of the University of Manitoba Act</w:t>
      </w:r>
      <w:r w:rsidR="00101525">
        <w:rPr>
          <w:rFonts w:ascii="Arial" w:hAnsi="Arial" w:cs="Arial"/>
          <w:sz w:val="18"/>
          <w:szCs w:val="18"/>
        </w:rPr>
        <w:t>.</w:t>
      </w:r>
      <w:r w:rsidR="00D829DF">
        <w:rPr>
          <w:rFonts w:ascii="Arial" w:hAnsi="Arial" w:cs="Arial"/>
          <w:sz w:val="18"/>
          <w:szCs w:val="18"/>
        </w:rPr>
        <w:t xml:space="preserve"> </w:t>
      </w:r>
      <w:r w:rsidRPr="00155CEC">
        <w:rPr>
          <w:rFonts w:ascii="Arial" w:hAnsi="Arial" w:cs="Arial"/>
          <w:sz w:val="18"/>
          <w:szCs w:val="18"/>
        </w:rPr>
        <w:t xml:space="preserve">It will not be used or disclosed for other purposes, unless permitted by The Freedom of Information and Protection of Privacy Act (FIPPA). If you have any questions about the collection of your personal information, contact the Access &amp; Privacy Office (tel. 204-474-9462), 233 Elizabeth Dafoe Library, University of Manitoba, Winnipeg, MB, R3T 2N2. </w:t>
      </w:r>
    </w:p>
    <w:sectPr w:rsidR="0054737E" w:rsidRPr="00155CEC" w:rsidSect="000111BA">
      <w:headerReference w:type="default" r:id="rId9"/>
      <w:pgSz w:w="12240" w:h="15840"/>
      <w:pgMar w:top="720" w:right="1440" w:bottom="72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263CB" w14:textId="77777777" w:rsidR="00F55C7E" w:rsidRDefault="00F55C7E" w:rsidP="00A00BD6">
      <w:pPr>
        <w:spacing w:after="0" w:line="240" w:lineRule="auto"/>
      </w:pPr>
      <w:r>
        <w:separator/>
      </w:r>
    </w:p>
  </w:endnote>
  <w:endnote w:type="continuationSeparator" w:id="0">
    <w:p w14:paraId="0FC6F006" w14:textId="77777777" w:rsidR="00F55C7E" w:rsidRDefault="00F55C7E" w:rsidP="00A00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lbertus Medium">
    <w:altName w:val="Calibri"/>
    <w:charset w:val="00"/>
    <w:family w:val="swiss"/>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E0413" w14:textId="77777777" w:rsidR="00F55C7E" w:rsidRDefault="00F55C7E" w:rsidP="00A00BD6">
      <w:pPr>
        <w:spacing w:after="0" w:line="240" w:lineRule="auto"/>
      </w:pPr>
      <w:r>
        <w:separator/>
      </w:r>
    </w:p>
  </w:footnote>
  <w:footnote w:type="continuationSeparator" w:id="0">
    <w:p w14:paraId="4375D641" w14:textId="77777777" w:rsidR="00F55C7E" w:rsidRDefault="00F55C7E" w:rsidP="00A00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08EA4" w14:textId="77777777" w:rsidR="00070F49" w:rsidRPr="00E85146" w:rsidRDefault="006D265D" w:rsidP="00070F49">
    <w:pPr>
      <w:pStyle w:val="Header"/>
      <w:tabs>
        <w:tab w:val="clear" w:pos="4320"/>
        <w:tab w:val="clear" w:pos="8640"/>
        <w:tab w:val="center" w:pos="6946"/>
        <w:tab w:val="right" w:pos="9214"/>
      </w:tabs>
      <w:ind w:left="-709" w:right="-703"/>
      <w:rPr>
        <w:rFonts w:ascii="Arial" w:hAnsi="Arial" w:cs="Arial"/>
        <w:sz w:val="28"/>
        <w:szCs w:val="28"/>
      </w:rPr>
    </w:pPr>
    <w:proofErr w:type="spellStart"/>
    <w:r w:rsidRPr="00E85146">
      <w:rPr>
        <w:rFonts w:ascii="Arial" w:hAnsi="Arial" w:cs="Arial"/>
        <w:sz w:val="28"/>
        <w:szCs w:val="28"/>
      </w:rPr>
      <w:t>U</w:t>
    </w:r>
    <w:r w:rsidR="009C667A" w:rsidRPr="00E85146">
      <w:rPr>
        <w:rFonts w:ascii="Arial" w:hAnsi="Arial" w:cs="Arial"/>
        <w:sz w:val="28"/>
        <w:szCs w:val="28"/>
      </w:rPr>
      <w:t>Count</w:t>
    </w:r>
    <w:proofErr w:type="spellEnd"/>
    <w:r w:rsidR="00070F49" w:rsidRPr="00E85146">
      <w:rPr>
        <w:rFonts w:ascii="Arial" w:hAnsi="Arial" w:cs="Arial"/>
        <w:sz w:val="28"/>
        <w:szCs w:val="28"/>
      </w:rPr>
      <w:t>!</w:t>
    </w:r>
  </w:p>
  <w:p w14:paraId="760D05BD" w14:textId="77777777" w:rsidR="00811808" w:rsidRPr="00E85146" w:rsidRDefault="00070F49" w:rsidP="00070F49">
    <w:pPr>
      <w:pStyle w:val="Header"/>
      <w:tabs>
        <w:tab w:val="clear" w:pos="4320"/>
        <w:tab w:val="clear" w:pos="8640"/>
        <w:tab w:val="center" w:pos="6946"/>
        <w:tab w:val="right" w:pos="9214"/>
      </w:tabs>
      <w:ind w:left="-709" w:right="-703"/>
      <w:rPr>
        <w:rFonts w:ascii="Arial" w:hAnsi="Arial" w:cs="Arial"/>
      </w:rPr>
    </w:pPr>
    <w:r w:rsidRPr="00E85146">
      <w:rPr>
        <w:rFonts w:ascii="Arial" w:hAnsi="Arial" w:cs="Arial"/>
      </w:rPr>
      <w:t xml:space="preserve">Workplace Diversity </w:t>
    </w:r>
    <w:r w:rsidR="0004334A" w:rsidRPr="00E85146">
      <w:rPr>
        <w:rFonts w:ascii="Arial" w:hAnsi="Arial" w:cs="Arial"/>
      </w:rPr>
      <w:t>Self-Declaration</w:t>
    </w:r>
    <w:r w:rsidR="00811808" w:rsidRPr="00E85146">
      <w:rPr>
        <w:rFonts w:ascii="Arial" w:hAnsi="Arial" w:cs="Arial"/>
      </w:rPr>
      <w:tab/>
    </w:r>
    <w:r w:rsidR="00811808" w:rsidRPr="00E85146">
      <w:rPr>
        <w:rFonts w:ascii="Arial" w:hAnsi="Arial" w:cs="Arial"/>
      </w:rPr>
      <w:tab/>
    </w:r>
    <w:r w:rsidR="00811808" w:rsidRPr="00E85146">
      <w:rPr>
        <w:rFonts w:ascii="Arial" w:hAnsi="Arial" w:cs="Arial"/>
        <w:noProof/>
        <w:lang w:val="en-CA" w:eastAsia="en-CA"/>
      </w:rPr>
      <w:drawing>
        <wp:inline distT="0" distB="0" distL="0" distR="0" wp14:anchorId="2A35489D" wp14:editId="592F7D56">
          <wp:extent cx="670952" cy="502311"/>
          <wp:effectExtent l="0" t="0" r="0" b="0"/>
          <wp:docPr id="1" name="Picture 9" descr="large_ver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9" descr="large_vert_colour"/>
                  <pic:cNvPicPr>
                    <a:picLocks noChangeAspect="1" noChangeArrowheads="1"/>
                  </pic:cNvPicPr>
                </pic:nvPicPr>
                <pic:blipFill>
                  <a:blip r:embed="rId1"/>
                  <a:srcRect/>
                  <a:stretch>
                    <a:fillRect/>
                  </a:stretch>
                </pic:blipFill>
                <pic:spPr bwMode="auto">
                  <a:xfrm>
                    <a:off x="0" y="0"/>
                    <a:ext cx="673488" cy="504210"/>
                  </a:xfrm>
                  <a:prstGeom prst="rect">
                    <a:avLst/>
                  </a:prstGeom>
                  <a:noFill/>
                  <a:ln w="9525">
                    <a:noFill/>
                    <a:miter lim="800000"/>
                    <a:headEnd/>
                    <a:tailEnd/>
                  </a:ln>
                </pic:spPr>
              </pic:pic>
            </a:graphicData>
          </a:graphic>
        </wp:inline>
      </w:drawing>
    </w:r>
  </w:p>
  <w:p w14:paraId="6CA22489" w14:textId="6E468BB4" w:rsidR="00811808" w:rsidRPr="002D225A" w:rsidRDefault="00811808" w:rsidP="00092032">
    <w:pPr>
      <w:spacing w:after="0" w:line="240" w:lineRule="auto"/>
      <w:ind w:left="-709"/>
      <w:rPr>
        <w:sz w:val="18"/>
        <w:szCs w:val="18"/>
      </w:rPr>
    </w:pPr>
    <w:r w:rsidRPr="00E85146">
      <w:rPr>
        <w:rFonts w:ascii="Arial" w:hAnsi="Arial" w:cs="Arial"/>
      </w:rPr>
      <w:t xml:space="preserve">Please return this form to Valerie Williams, Diversity &amp; Inclusion Facilitator, Learning &amp; Organizational Development, 137G Education Building </w:t>
    </w:r>
    <w:r w:rsidRPr="00E85146">
      <w:rPr>
        <w:rFonts w:ascii="Arial" w:hAnsi="Arial" w:cs="Arial"/>
        <w:b/>
        <w:u w:val="single"/>
      </w:rPr>
      <w:t>or</w:t>
    </w:r>
    <w:r w:rsidRPr="00E85146">
      <w:rPr>
        <w:rFonts w:ascii="Arial" w:hAnsi="Arial" w:cs="Arial"/>
      </w:rPr>
      <w:t xml:space="preserve"> scan to </w:t>
    </w:r>
    <w:hyperlink r:id="rId2" w:history="1">
      <w:r w:rsidRPr="00E85146">
        <w:rPr>
          <w:rStyle w:val="Hyperlink"/>
          <w:rFonts w:ascii="Arial" w:hAnsi="Arial" w:cs="Arial"/>
        </w:rPr>
        <w:t>valerie.williams@umanitoba.ca</w:t>
      </w:r>
    </w:hyperlink>
    <w:r w:rsidRPr="00E85146">
      <w:rPr>
        <w:rFonts w:ascii="Arial" w:hAnsi="Arial" w:cs="Arial"/>
      </w:rPr>
      <w:t xml:space="preserve"> </w:t>
    </w:r>
    <w:r w:rsidR="000F78B8">
      <w:rPr>
        <w:rFonts w:ascii="Arial" w:hAnsi="Arial" w:cs="Arial"/>
      </w:rPr>
      <w:t>with a copy to your dean only for the recent call for Tier 2 CRC.</w:t>
    </w:r>
    <w:r w:rsidRPr="00E85146">
      <w:rPr>
        <w:rFonts w:ascii="Arial" w:hAnsi="Arial" w:cs="Arial"/>
      </w:rPr>
      <w:tab/>
    </w:r>
    <w:r w:rsidRPr="009C667A">
      <w:rPr>
        <w:sz w:val="24"/>
        <w:szCs w:val="24"/>
      </w:rPr>
      <w:tab/>
    </w:r>
    <w:r>
      <w:rPr>
        <w:sz w:val="18"/>
        <w:szCs w:val="18"/>
      </w:rPr>
      <w:tab/>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1.95pt" o:bullet="t">
        <v:imagedata r:id="rId1" o:title="ed_gl_ls_bullet"/>
      </v:shape>
    </w:pict>
  </w:numPicBullet>
  <w:abstractNum w:abstractNumId="0" w15:restartNumberingAfterBreak="0">
    <w:nsid w:val="038075BF"/>
    <w:multiLevelType w:val="multilevel"/>
    <w:tmpl w:val="D58C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E5565"/>
    <w:multiLevelType w:val="multilevel"/>
    <w:tmpl w:val="B0AC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B71C1"/>
    <w:multiLevelType w:val="hybridMultilevel"/>
    <w:tmpl w:val="74DED316"/>
    <w:lvl w:ilvl="0" w:tplc="A768B674">
      <w:start w:val="1"/>
      <w:numFmt w:val="bullet"/>
      <w:lvlText w:val=""/>
      <w:lvlJc w:val="left"/>
      <w:pPr>
        <w:ind w:left="786" w:hanging="360"/>
      </w:pPr>
      <w:rPr>
        <w:rFonts w:ascii="Symbol" w:hAnsi="Symbol" w:hint="default"/>
        <w:sz w:val="16"/>
        <w:szCs w:val="16"/>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start w:val="1"/>
      <w:numFmt w:val="bullet"/>
      <w:lvlText w:val=""/>
      <w:lvlJc w:val="left"/>
      <w:pPr>
        <w:ind w:left="2946" w:hanging="360"/>
      </w:pPr>
      <w:rPr>
        <w:rFonts w:ascii="Symbol" w:hAnsi="Symbol" w:hint="default"/>
      </w:rPr>
    </w:lvl>
    <w:lvl w:ilvl="4" w:tplc="10090003">
      <w:start w:val="1"/>
      <w:numFmt w:val="bullet"/>
      <w:lvlText w:val="o"/>
      <w:lvlJc w:val="left"/>
      <w:pPr>
        <w:ind w:left="3666" w:hanging="360"/>
      </w:pPr>
      <w:rPr>
        <w:rFonts w:ascii="Courier New" w:hAnsi="Courier New" w:cs="Courier New" w:hint="default"/>
      </w:rPr>
    </w:lvl>
    <w:lvl w:ilvl="5" w:tplc="10090005">
      <w:start w:val="1"/>
      <w:numFmt w:val="bullet"/>
      <w:lvlText w:val=""/>
      <w:lvlJc w:val="left"/>
      <w:pPr>
        <w:ind w:left="4386" w:hanging="360"/>
      </w:pPr>
      <w:rPr>
        <w:rFonts w:ascii="Wingdings" w:hAnsi="Wingdings" w:hint="default"/>
      </w:rPr>
    </w:lvl>
    <w:lvl w:ilvl="6" w:tplc="10090001">
      <w:start w:val="1"/>
      <w:numFmt w:val="bullet"/>
      <w:lvlText w:val=""/>
      <w:lvlJc w:val="left"/>
      <w:pPr>
        <w:ind w:left="5106" w:hanging="360"/>
      </w:pPr>
      <w:rPr>
        <w:rFonts w:ascii="Symbol" w:hAnsi="Symbol" w:hint="default"/>
      </w:rPr>
    </w:lvl>
    <w:lvl w:ilvl="7" w:tplc="10090003">
      <w:start w:val="1"/>
      <w:numFmt w:val="bullet"/>
      <w:lvlText w:val="o"/>
      <w:lvlJc w:val="left"/>
      <w:pPr>
        <w:ind w:left="5826" w:hanging="360"/>
      </w:pPr>
      <w:rPr>
        <w:rFonts w:ascii="Courier New" w:hAnsi="Courier New" w:cs="Courier New" w:hint="default"/>
      </w:rPr>
    </w:lvl>
    <w:lvl w:ilvl="8" w:tplc="10090005">
      <w:start w:val="1"/>
      <w:numFmt w:val="bullet"/>
      <w:lvlText w:val=""/>
      <w:lvlJc w:val="left"/>
      <w:pPr>
        <w:ind w:left="6546" w:hanging="360"/>
      </w:pPr>
      <w:rPr>
        <w:rFonts w:ascii="Wingdings" w:hAnsi="Wingdings" w:hint="default"/>
      </w:rPr>
    </w:lvl>
  </w:abstractNum>
  <w:abstractNum w:abstractNumId="3" w15:restartNumberingAfterBreak="0">
    <w:nsid w:val="18C03279"/>
    <w:multiLevelType w:val="multilevel"/>
    <w:tmpl w:val="1DF6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8624B"/>
    <w:multiLevelType w:val="hybridMultilevel"/>
    <w:tmpl w:val="29BC5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B321A"/>
    <w:multiLevelType w:val="hybridMultilevel"/>
    <w:tmpl w:val="B6C8BFF4"/>
    <w:lvl w:ilvl="0" w:tplc="10090001">
      <w:start w:val="1"/>
      <w:numFmt w:val="bullet"/>
      <w:lvlText w:val=""/>
      <w:lvlJc w:val="left"/>
      <w:pPr>
        <w:ind w:left="11" w:hanging="360"/>
      </w:pPr>
      <w:rPr>
        <w:rFonts w:ascii="Symbol" w:hAnsi="Symbol" w:hint="default"/>
      </w:rPr>
    </w:lvl>
    <w:lvl w:ilvl="1" w:tplc="10090003" w:tentative="1">
      <w:start w:val="1"/>
      <w:numFmt w:val="bullet"/>
      <w:lvlText w:val="o"/>
      <w:lvlJc w:val="left"/>
      <w:pPr>
        <w:ind w:left="731" w:hanging="360"/>
      </w:pPr>
      <w:rPr>
        <w:rFonts w:ascii="Courier New" w:hAnsi="Courier New" w:cs="Courier New" w:hint="default"/>
      </w:rPr>
    </w:lvl>
    <w:lvl w:ilvl="2" w:tplc="10090005" w:tentative="1">
      <w:start w:val="1"/>
      <w:numFmt w:val="bullet"/>
      <w:lvlText w:val=""/>
      <w:lvlJc w:val="left"/>
      <w:pPr>
        <w:ind w:left="1451" w:hanging="360"/>
      </w:pPr>
      <w:rPr>
        <w:rFonts w:ascii="Wingdings" w:hAnsi="Wingdings" w:hint="default"/>
      </w:rPr>
    </w:lvl>
    <w:lvl w:ilvl="3" w:tplc="10090001" w:tentative="1">
      <w:start w:val="1"/>
      <w:numFmt w:val="bullet"/>
      <w:lvlText w:val=""/>
      <w:lvlJc w:val="left"/>
      <w:pPr>
        <w:ind w:left="2171" w:hanging="360"/>
      </w:pPr>
      <w:rPr>
        <w:rFonts w:ascii="Symbol" w:hAnsi="Symbol" w:hint="default"/>
      </w:rPr>
    </w:lvl>
    <w:lvl w:ilvl="4" w:tplc="10090003" w:tentative="1">
      <w:start w:val="1"/>
      <w:numFmt w:val="bullet"/>
      <w:lvlText w:val="o"/>
      <w:lvlJc w:val="left"/>
      <w:pPr>
        <w:ind w:left="2891" w:hanging="360"/>
      </w:pPr>
      <w:rPr>
        <w:rFonts w:ascii="Courier New" w:hAnsi="Courier New" w:cs="Courier New" w:hint="default"/>
      </w:rPr>
    </w:lvl>
    <w:lvl w:ilvl="5" w:tplc="10090005" w:tentative="1">
      <w:start w:val="1"/>
      <w:numFmt w:val="bullet"/>
      <w:lvlText w:val=""/>
      <w:lvlJc w:val="left"/>
      <w:pPr>
        <w:ind w:left="3611" w:hanging="360"/>
      </w:pPr>
      <w:rPr>
        <w:rFonts w:ascii="Wingdings" w:hAnsi="Wingdings" w:hint="default"/>
      </w:rPr>
    </w:lvl>
    <w:lvl w:ilvl="6" w:tplc="10090001" w:tentative="1">
      <w:start w:val="1"/>
      <w:numFmt w:val="bullet"/>
      <w:lvlText w:val=""/>
      <w:lvlJc w:val="left"/>
      <w:pPr>
        <w:ind w:left="4331" w:hanging="360"/>
      </w:pPr>
      <w:rPr>
        <w:rFonts w:ascii="Symbol" w:hAnsi="Symbol" w:hint="default"/>
      </w:rPr>
    </w:lvl>
    <w:lvl w:ilvl="7" w:tplc="10090003" w:tentative="1">
      <w:start w:val="1"/>
      <w:numFmt w:val="bullet"/>
      <w:lvlText w:val="o"/>
      <w:lvlJc w:val="left"/>
      <w:pPr>
        <w:ind w:left="5051" w:hanging="360"/>
      </w:pPr>
      <w:rPr>
        <w:rFonts w:ascii="Courier New" w:hAnsi="Courier New" w:cs="Courier New" w:hint="default"/>
      </w:rPr>
    </w:lvl>
    <w:lvl w:ilvl="8" w:tplc="10090005" w:tentative="1">
      <w:start w:val="1"/>
      <w:numFmt w:val="bullet"/>
      <w:lvlText w:val=""/>
      <w:lvlJc w:val="left"/>
      <w:pPr>
        <w:ind w:left="5771" w:hanging="360"/>
      </w:pPr>
      <w:rPr>
        <w:rFonts w:ascii="Wingdings" w:hAnsi="Wingdings" w:hint="default"/>
      </w:rPr>
    </w:lvl>
  </w:abstractNum>
  <w:abstractNum w:abstractNumId="6" w15:restartNumberingAfterBreak="0">
    <w:nsid w:val="3245401A"/>
    <w:multiLevelType w:val="hybridMultilevel"/>
    <w:tmpl w:val="785CD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B93321"/>
    <w:multiLevelType w:val="hybridMultilevel"/>
    <w:tmpl w:val="77520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117198"/>
    <w:multiLevelType w:val="hybridMultilevel"/>
    <w:tmpl w:val="3594BBE2"/>
    <w:lvl w:ilvl="0" w:tplc="FA1E139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66F8A"/>
    <w:multiLevelType w:val="hybridMultilevel"/>
    <w:tmpl w:val="9AD2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CC4F2D"/>
    <w:multiLevelType w:val="multilevel"/>
    <w:tmpl w:val="4C7A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8749B9"/>
    <w:multiLevelType w:val="multilevel"/>
    <w:tmpl w:val="11CC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9903DC"/>
    <w:multiLevelType w:val="multilevel"/>
    <w:tmpl w:val="5F34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657C5B"/>
    <w:multiLevelType w:val="hybridMultilevel"/>
    <w:tmpl w:val="207A6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631336"/>
    <w:multiLevelType w:val="hybridMultilevel"/>
    <w:tmpl w:val="9F621280"/>
    <w:lvl w:ilvl="0" w:tplc="2DEC0A5C">
      <w:start w:val="1"/>
      <w:numFmt w:val="bullet"/>
      <w:lvlText w:val=""/>
      <w:lvlJc w:val="left"/>
      <w:pPr>
        <w:ind w:left="1440" w:hanging="360"/>
      </w:pPr>
      <w:rPr>
        <w:rFonts w:ascii="Wingdings 2" w:hAnsi="Wingdings 2"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E524198"/>
    <w:multiLevelType w:val="multilevel"/>
    <w:tmpl w:val="2E28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31035B"/>
    <w:multiLevelType w:val="hybridMultilevel"/>
    <w:tmpl w:val="C0760864"/>
    <w:lvl w:ilvl="0" w:tplc="2DEC0A5C">
      <w:start w:val="1"/>
      <w:numFmt w:val="bullet"/>
      <w:lvlText w:val=""/>
      <w:lvlJc w:val="left"/>
      <w:pPr>
        <w:ind w:left="1440" w:hanging="360"/>
      </w:pPr>
      <w:rPr>
        <w:rFonts w:ascii="Wingdings 2" w:hAnsi="Wingdings 2"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A7A4A"/>
    <w:multiLevelType w:val="hybridMultilevel"/>
    <w:tmpl w:val="71987582"/>
    <w:lvl w:ilvl="0" w:tplc="76E6F82A">
      <w:start w:val="1"/>
      <w:numFmt w:val="decimal"/>
      <w:lvlText w:val="%1."/>
      <w:lvlJc w:val="left"/>
      <w:pPr>
        <w:ind w:left="360" w:hanging="360"/>
      </w:pPr>
      <w:rPr>
        <w:rFonts w:cs="Times New Roman"/>
        <w:b/>
        <w:sz w:val="20"/>
        <w:szCs w:val="28"/>
      </w:rPr>
    </w:lvl>
    <w:lvl w:ilvl="1" w:tplc="10090019">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8" w15:restartNumberingAfterBreak="0">
    <w:nsid w:val="73316846"/>
    <w:multiLevelType w:val="hybridMultilevel"/>
    <w:tmpl w:val="1D0E0CF4"/>
    <w:lvl w:ilvl="0" w:tplc="2DEC0A5C">
      <w:start w:val="1"/>
      <w:numFmt w:val="bullet"/>
      <w:lvlText w:val=""/>
      <w:lvlJc w:val="left"/>
      <w:pPr>
        <w:ind w:left="1440" w:hanging="360"/>
      </w:pPr>
      <w:rPr>
        <w:rFonts w:ascii="Wingdings 2" w:hAnsi="Wingdings 2" w:hint="default"/>
        <w:sz w:val="20"/>
        <w:szCs w:val="20"/>
      </w:rPr>
    </w:lvl>
    <w:lvl w:ilvl="1" w:tplc="2DEC0A5C">
      <w:start w:val="1"/>
      <w:numFmt w:val="bullet"/>
      <w:lvlText w:val=""/>
      <w:lvlJc w:val="left"/>
      <w:pPr>
        <w:ind w:left="1440" w:hanging="360"/>
      </w:pPr>
      <w:rPr>
        <w:rFonts w:ascii="Wingdings 2" w:hAnsi="Wingdings 2"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202412"/>
    <w:multiLevelType w:val="multilevel"/>
    <w:tmpl w:val="11F2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1"/>
  </w:num>
  <w:num w:numId="4">
    <w:abstractNumId w:val="15"/>
  </w:num>
  <w:num w:numId="5">
    <w:abstractNumId w:val="3"/>
  </w:num>
  <w:num w:numId="6">
    <w:abstractNumId w:val="12"/>
  </w:num>
  <w:num w:numId="7">
    <w:abstractNumId w:val="0"/>
  </w:num>
  <w:num w:numId="8">
    <w:abstractNumId w:val="6"/>
  </w:num>
  <w:num w:numId="9">
    <w:abstractNumId w:val="8"/>
  </w:num>
  <w:num w:numId="10">
    <w:abstractNumId w:val="17"/>
  </w:num>
  <w:num w:numId="11">
    <w:abstractNumId w:val="14"/>
  </w:num>
  <w:num w:numId="12">
    <w:abstractNumId w:val="16"/>
  </w:num>
  <w:num w:numId="13">
    <w:abstractNumId w:val="18"/>
  </w:num>
  <w:num w:numId="14">
    <w:abstractNumId w:val="4"/>
  </w:num>
  <w:num w:numId="15">
    <w:abstractNumId w:val="18"/>
  </w:num>
  <w:num w:numId="16">
    <w:abstractNumId w:val="19"/>
  </w:num>
  <w:num w:numId="17">
    <w:abstractNumId w:val="7"/>
  </w:num>
  <w:num w:numId="18">
    <w:abstractNumId w:val="13"/>
  </w:num>
  <w:num w:numId="19">
    <w:abstractNumId w:val="9"/>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1"/>
  <w:activeWritingStyle w:appName="MSWord" w:lang="en-GB" w:vendorID="64" w:dllVersion="131078" w:nlCheck="1" w:checkStyle="0"/>
  <w:activeWritingStyle w:appName="MSWord" w:lang="en-US" w:vendorID="64" w:dllVersion="131078" w:nlCheck="1" w:checkStyle="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AAA"/>
    <w:rsid w:val="00000E0F"/>
    <w:rsid w:val="00001A52"/>
    <w:rsid w:val="000111BA"/>
    <w:rsid w:val="0001284F"/>
    <w:rsid w:val="00012E42"/>
    <w:rsid w:val="0001465B"/>
    <w:rsid w:val="00024933"/>
    <w:rsid w:val="00030AFC"/>
    <w:rsid w:val="0004334A"/>
    <w:rsid w:val="00044F40"/>
    <w:rsid w:val="00050CFB"/>
    <w:rsid w:val="00053D89"/>
    <w:rsid w:val="000561DD"/>
    <w:rsid w:val="0006176D"/>
    <w:rsid w:val="00070F49"/>
    <w:rsid w:val="00074999"/>
    <w:rsid w:val="00086D98"/>
    <w:rsid w:val="00092032"/>
    <w:rsid w:val="000A46D7"/>
    <w:rsid w:val="000B19A6"/>
    <w:rsid w:val="000C38D7"/>
    <w:rsid w:val="000C4939"/>
    <w:rsid w:val="000C6281"/>
    <w:rsid w:val="000E65A5"/>
    <w:rsid w:val="000E70CA"/>
    <w:rsid w:val="000F78B8"/>
    <w:rsid w:val="00101525"/>
    <w:rsid w:val="00111E92"/>
    <w:rsid w:val="00120014"/>
    <w:rsid w:val="00120BC3"/>
    <w:rsid w:val="001232AE"/>
    <w:rsid w:val="00125AA3"/>
    <w:rsid w:val="001260DB"/>
    <w:rsid w:val="00130E30"/>
    <w:rsid w:val="00134943"/>
    <w:rsid w:val="00137A10"/>
    <w:rsid w:val="00147F5C"/>
    <w:rsid w:val="00155CEC"/>
    <w:rsid w:val="001569E5"/>
    <w:rsid w:val="0016006B"/>
    <w:rsid w:val="0016522D"/>
    <w:rsid w:val="001667D8"/>
    <w:rsid w:val="00183F23"/>
    <w:rsid w:val="00190792"/>
    <w:rsid w:val="00191761"/>
    <w:rsid w:val="001A67A7"/>
    <w:rsid w:val="001B10D2"/>
    <w:rsid w:val="001B6D0B"/>
    <w:rsid w:val="001C0CAA"/>
    <w:rsid w:val="001C1C9E"/>
    <w:rsid w:val="001D633D"/>
    <w:rsid w:val="001D68D9"/>
    <w:rsid w:val="001E6096"/>
    <w:rsid w:val="001E7660"/>
    <w:rsid w:val="001F1F95"/>
    <w:rsid w:val="00201916"/>
    <w:rsid w:val="002031B5"/>
    <w:rsid w:val="00203EC0"/>
    <w:rsid w:val="002117DC"/>
    <w:rsid w:val="002223F0"/>
    <w:rsid w:val="00230AA9"/>
    <w:rsid w:val="00241901"/>
    <w:rsid w:val="0025034E"/>
    <w:rsid w:val="00251185"/>
    <w:rsid w:val="0025348F"/>
    <w:rsid w:val="002551F3"/>
    <w:rsid w:val="0025584E"/>
    <w:rsid w:val="0026391A"/>
    <w:rsid w:val="00264F69"/>
    <w:rsid w:val="00274E02"/>
    <w:rsid w:val="002858C6"/>
    <w:rsid w:val="00286739"/>
    <w:rsid w:val="00287FBE"/>
    <w:rsid w:val="002947AE"/>
    <w:rsid w:val="00296E85"/>
    <w:rsid w:val="002A0C4F"/>
    <w:rsid w:val="002B72E5"/>
    <w:rsid w:val="002C1D9B"/>
    <w:rsid w:val="002E16E6"/>
    <w:rsid w:val="002E3B8D"/>
    <w:rsid w:val="002F1941"/>
    <w:rsid w:val="002F3366"/>
    <w:rsid w:val="002F4934"/>
    <w:rsid w:val="002F5680"/>
    <w:rsid w:val="003063F2"/>
    <w:rsid w:val="003104E9"/>
    <w:rsid w:val="003408D0"/>
    <w:rsid w:val="00350EEC"/>
    <w:rsid w:val="00353D35"/>
    <w:rsid w:val="0035456E"/>
    <w:rsid w:val="00373EF7"/>
    <w:rsid w:val="00376FE7"/>
    <w:rsid w:val="00384FF5"/>
    <w:rsid w:val="00394D6C"/>
    <w:rsid w:val="003956E0"/>
    <w:rsid w:val="003A67A1"/>
    <w:rsid w:val="003C2E6F"/>
    <w:rsid w:val="003D00DF"/>
    <w:rsid w:val="003D0448"/>
    <w:rsid w:val="003D13CF"/>
    <w:rsid w:val="003D68E5"/>
    <w:rsid w:val="003E175A"/>
    <w:rsid w:val="003E3383"/>
    <w:rsid w:val="003E5EAE"/>
    <w:rsid w:val="0040111F"/>
    <w:rsid w:val="0042407D"/>
    <w:rsid w:val="00424C58"/>
    <w:rsid w:val="00434179"/>
    <w:rsid w:val="004362ED"/>
    <w:rsid w:val="00440E72"/>
    <w:rsid w:val="00445E6B"/>
    <w:rsid w:val="00452AAE"/>
    <w:rsid w:val="00475417"/>
    <w:rsid w:val="0047693A"/>
    <w:rsid w:val="00480AA9"/>
    <w:rsid w:val="00484100"/>
    <w:rsid w:val="00486CC3"/>
    <w:rsid w:val="00495671"/>
    <w:rsid w:val="004956F1"/>
    <w:rsid w:val="004A210E"/>
    <w:rsid w:val="004A3450"/>
    <w:rsid w:val="004B13BB"/>
    <w:rsid w:val="004B382A"/>
    <w:rsid w:val="004B7D23"/>
    <w:rsid w:val="004B7EE6"/>
    <w:rsid w:val="004C5068"/>
    <w:rsid w:val="004D21E8"/>
    <w:rsid w:val="004D757D"/>
    <w:rsid w:val="004E45E2"/>
    <w:rsid w:val="004F6089"/>
    <w:rsid w:val="005018D2"/>
    <w:rsid w:val="005173E6"/>
    <w:rsid w:val="00520C0C"/>
    <w:rsid w:val="00524F46"/>
    <w:rsid w:val="00525D09"/>
    <w:rsid w:val="0053796F"/>
    <w:rsid w:val="0054737E"/>
    <w:rsid w:val="00547EB8"/>
    <w:rsid w:val="005535EE"/>
    <w:rsid w:val="005636B0"/>
    <w:rsid w:val="005B1EE7"/>
    <w:rsid w:val="005B3155"/>
    <w:rsid w:val="005B364A"/>
    <w:rsid w:val="005B39B0"/>
    <w:rsid w:val="005B3A86"/>
    <w:rsid w:val="005B7418"/>
    <w:rsid w:val="005C23B4"/>
    <w:rsid w:val="005C456A"/>
    <w:rsid w:val="005D768D"/>
    <w:rsid w:val="005E0533"/>
    <w:rsid w:val="005F5C33"/>
    <w:rsid w:val="005F7F35"/>
    <w:rsid w:val="00615AAA"/>
    <w:rsid w:val="00625360"/>
    <w:rsid w:val="0063430A"/>
    <w:rsid w:val="00635010"/>
    <w:rsid w:val="00641DDA"/>
    <w:rsid w:val="00651616"/>
    <w:rsid w:val="00656BDD"/>
    <w:rsid w:val="00664287"/>
    <w:rsid w:val="00670C5D"/>
    <w:rsid w:val="00671B73"/>
    <w:rsid w:val="0068742D"/>
    <w:rsid w:val="00687985"/>
    <w:rsid w:val="00687B78"/>
    <w:rsid w:val="00690C9B"/>
    <w:rsid w:val="0069275C"/>
    <w:rsid w:val="00693C59"/>
    <w:rsid w:val="006947D3"/>
    <w:rsid w:val="006A0656"/>
    <w:rsid w:val="006B6E36"/>
    <w:rsid w:val="006D265D"/>
    <w:rsid w:val="006E2E5C"/>
    <w:rsid w:val="006F198E"/>
    <w:rsid w:val="006F4D3E"/>
    <w:rsid w:val="006F72C6"/>
    <w:rsid w:val="00705A43"/>
    <w:rsid w:val="007145E7"/>
    <w:rsid w:val="0071795E"/>
    <w:rsid w:val="007238B6"/>
    <w:rsid w:val="00723B10"/>
    <w:rsid w:val="007272AD"/>
    <w:rsid w:val="007333E8"/>
    <w:rsid w:val="0073632E"/>
    <w:rsid w:val="00765772"/>
    <w:rsid w:val="00797224"/>
    <w:rsid w:val="007A2E47"/>
    <w:rsid w:val="007A4D7A"/>
    <w:rsid w:val="007A7C20"/>
    <w:rsid w:val="007B00E4"/>
    <w:rsid w:val="007B36E7"/>
    <w:rsid w:val="007D2FA0"/>
    <w:rsid w:val="007E24D9"/>
    <w:rsid w:val="007F3789"/>
    <w:rsid w:val="00802309"/>
    <w:rsid w:val="00803C6E"/>
    <w:rsid w:val="008047DE"/>
    <w:rsid w:val="00811808"/>
    <w:rsid w:val="00832144"/>
    <w:rsid w:val="00832193"/>
    <w:rsid w:val="0083261F"/>
    <w:rsid w:val="0083291E"/>
    <w:rsid w:val="00854BD1"/>
    <w:rsid w:val="00855772"/>
    <w:rsid w:val="00861A7C"/>
    <w:rsid w:val="008671F6"/>
    <w:rsid w:val="00873D61"/>
    <w:rsid w:val="008850A4"/>
    <w:rsid w:val="008853A2"/>
    <w:rsid w:val="00893128"/>
    <w:rsid w:val="008959F5"/>
    <w:rsid w:val="008B1C62"/>
    <w:rsid w:val="008B2CA5"/>
    <w:rsid w:val="008C46DA"/>
    <w:rsid w:val="008D31A9"/>
    <w:rsid w:val="008D5088"/>
    <w:rsid w:val="008E638F"/>
    <w:rsid w:val="008E7A07"/>
    <w:rsid w:val="008F1D85"/>
    <w:rsid w:val="00902D0A"/>
    <w:rsid w:val="009113E0"/>
    <w:rsid w:val="00912C84"/>
    <w:rsid w:val="00917235"/>
    <w:rsid w:val="00921B83"/>
    <w:rsid w:val="00936BD4"/>
    <w:rsid w:val="00962EC1"/>
    <w:rsid w:val="00964933"/>
    <w:rsid w:val="00970E89"/>
    <w:rsid w:val="00971EBA"/>
    <w:rsid w:val="009732B2"/>
    <w:rsid w:val="009773D1"/>
    <w:rsid w:val="0097763B"/>
    <w:rsid w:val="00981904"/>
    <w:rsid w:val="009A63F1"/>
    <w:rsid w:val="009B0B94"/>
    <w:rsid w:val="009B2308"/>
    <w:rsid w:val="009B2FE5"/>
    <w:rsid w:val="009B38C5"/>
    <w:rsid w:val="009C1766"/>
    <w:rsid w:val="009C1A41"/>
    <w:rsid w:val="009C46D1"/>
    <w:rsid w:val="009C501A"/>
    <w:rsid w:val="009C667A"/>
    <w:rsid w:val="009D1C71"/>
    <w:rsid w:val="009D6FA9"/>
    <w:rsid w:val="009E1908"/>
    <w:rsid w:val="009E326B"/>
    <w:rsid w:val="009E6803"/>
    <w:rsid w:val="009E6970"/>
    <w:rsid w:val="009F2654"/>
    <w:rsid w:val="009F3B26"/>
    <w:rsid w:val="009F5044"/>
    <w:rsid w:val="00A001DE"/>
    <w:rsid w:val="00A00A1D"/>
    <w:rsid w:val="00A00BD6"/>
    <w:rsid w:val="00A05136"/>
    <w:rsid w:val="00A062A6"/>
    <w:rsid w:val="00A34282"/>
    <w:rsid w:val="00A428A1"/>
    <w:rsid w:val="00A4577A"/>
    <w:rsid w:val="00A53B8F"/>
    <w:rsid w:val="00A55013"/>
    <w:rsid w:val="00A55EF5"/>
    <w:rsid w:val="00A57F47"/>
    <w:rsid w:val="00A61A50"/>
    <w:rsid w:val="00A729A1"/>
    <w:rsid w:val="00A7364B"/>
    <w:rsid w:val="00A7789B"/>
    <w:rsid w:val="00A80D41"/>
    <w:rsid w:val="00A859B9"/>
    <w:rsid w:val="00AA0F97"/>
    <w:rsid w:val="00AA2199"/>
    <w:rsid w:val="00AA538E"/>
    <w:rsid w:val="00AB1C63"/>
    <w:rsid w:val="00AB2316"/>
    <w:rsid w:val="00AD1707"/>
    <w:rsid w:val="00AD678E"/>
    <w:rsid w:val="00AE351F"/>
    <w:rsid w:val="00B05010"/>
    <w:rsid w:val="00B12DB3"/>
    <w:rsid w:val="00B16223"/>
    <w:rsid w:val="00B2242D"/>
    <w:rsid w:val="00B3023F"/>
    <w:rsid w:val="00B35C90"/>
    <w:rsid w:val="00B37AB4"/>
    <w:rsid w:val="00B45647"/>
    <w:rsid w:val="00B57D99"/>
    <w:rsid w:val="00B67A88"/>
    <w:rsid w:val="00B73225"/>
    <w:rsid w:val="00B738C1"/>
    <w:rsid w:val="00B74910"/>
    <w:rsid w:val="00B87EAD"/>
    <w:rsid w:val="00B90BBC"/>
    <w:rsid w:val="00B93BB0"/>
    <w:rsid w:val="00B941A5"/>
    <w:rsid w:val="00BA102B"/>
    <w:rsid w:val="00BA1084"/>
    <w:rsid w:val="00BA1C02"/>
    <w:rsid w:val="00BA2060"/>
    <w:rsid w:val="00BB1500"/>
    <w:rsid w:val="00BC3345"/>
    <w:rsid w:val="00BD55AD"/>
    <w:rsid w:val="00BD5814"/>
    <w:rsid w:val="00BE5C74"/>
    <w:rsid w:val="00BF0F6A"/>
    <w:rsid w:val="00BF44B0"/>
    <w:rsid w:val="00C02D73"/>
    <w:rsid w:val="00C03FC1"/>
    <w:rsid w:val="00C040C2"/>
    <w:rsid w:val="00C14047"/>
    <w:rsid w:val="00C24BDB"/>
    <w:rsid w:val="00C26351"/>
    <w:rsid w:val="00C27F9E"/>
    <w:rsid w:val="00C33447"/>
    <w:rsid w:val="00C355E2"/>
    <w:rsid w:val="00C502E4"/>
    <w:rsid w:val="00C51F05"/>
    <w:rsid w:val="00C54174"/>
    <w:rsid w:val="00C67E1D"/>
    <w:rsid w:val="00C8084E"/>
    <w:rsid w:val="00C877ED"/>
    <w:rsid w:val="00CA0413"/>
    <w:rsid w:val="00CA1701"/>
    <w:rsid w:val="00CA524C"/>
    <w:rsid w:val="00CA552C"/>
    <w:rsid w:val="00CB2637"/>
    <w:rsid w:val="00CC2B37"/>
    <w:rsid w:val="00CD0F83"/>
    <w:rsid w:val="00CF5594"/>
    <w:rsid w:val="00D07282"/>
    <w:rsid w:val="00D108D0"/>
    <w:rsid w:val="00D13F50"/>
    <w:rsid w:val="00D141BB"/>
    <w:rsid w:val="00D16F01"/>
    <w:rsid w:val="00D2691A"/>
    <w:rsid w:val="00D30DF9"/>
    <w:rsid w:val="00D5352F"/>
    <w:rsid w:val="00D54DB0"/>
    <w:rsid w:val="00D5625A"/>
    <w:rsid w:val="00D57899"/>
    <w:rsid w:val="00D829DF"/>
    <w:rsid w:val="00D902CC"/>
    <w:rsid w:val="00D948E1"/>
    <w:rsid w:val="00DA0A40"/>
    <w:rsid w:val="00DA108C"/>
    <w:rsid w:val="00DB6911"/>
    <w:rsid w:val="00DB7ABA"/>
    <w:rsid w:val="00DC05BD"/>
    <w:rsid w:val="00DC3D7C"/>
    <w:rsid w:val="00DC687D"/>
    <w:rsid w:val="00DC76CE"/>
    <w:rsid w:val="00DD0933"/>
    <w:rsid w:val="00DD5B8E"/>
    <w:rsid w:val="00DE1FD9"/>
    <w:rsid w:val="00DF128F"/>
    <w:rsid w:val="00E05327"/>
    <w:rsid w:val="00E158BA"/>
    <w:rsid w:val="00E51006"/>
    <w:rsid w:val="00E637FA"/>
    <w:rsid w:val="00E642F8"/>
    <w:rsid w:val="00E81C96"/>
    <w:rsid w:val="00E84E35"/>
    <w:rsid w:val="00E84FC8"/>
    <w:rsid w:val="00E85146"/>
    <w:rsid w:val="00E918A1"/>
    <w:rsid w:val="00E970F7"/>
    <w:rsid w:val="00E97BDF"/>
    <w:rsid w:val="00EA0C62"/>
    <w:rsid w:val="00EA5691"/>
    <w:rsid w:val="00EB29B0"/>
    <w:rsid w:val="00EB2A1E"/>
    <w:rsid w:val="00EB6DDB"/>
    <w:rsid w:val="00EB6F61"/>
    <w:rsid w:val="00EB72D7"/>
    <w:rsid w:val="00EC0668"/>
    <w:rsid w:val="00EE33DF"/>
    <w:rsid w:val="00EE6BFA"/>
    <w:rsid w:val="00EE7BBA"/>
    <w:rsid w:val="00EE7FF5"/>
    <w:rsid w:val="00EF532C"/>
    <w:rsid w:val="00F1693C"/>
    <w:rsid w:val="00F322EF"/>
    <w:rsid w:val="00F32DB3"/>
    <w:rsid w:val="00F422E0"/>
    <w:rsid w:val="00F45C29"/>
    <w:rsid w:val="00F55C7E"/>
    <w:rsid w:val="00F56D50"/>
    <w:rsid w:val="00F6071D"/>
    <w:rsid w:val="00F640FF"/>
    <w:rsid w:val="00F6546A"/>
    <w:rsid w:val="00F67D77"/>
    <w:rsid w:val="00F71204"/>
    <w:rsid w:val="00F73E0E"/>
    <w:rsid w:val="00F74130"/>
    <w:rsid w:val="00F75DDF"/>
    <w:rsid w:val="00F76F1F"/>
    <w:rsid w:val="00F81BB8"/>
    <w:rsid w:val="00F825D5"/>
    <w:rsid w:val="00F84969"/>
    <w:rsid w:val="00F8503A"/>
    <w:rsid w:val="00F938A1"/>
    <w:rsid w:val="00FA0C90"/>
    <w:rsid w:val="00FA42B8"/>
    <w:rsid w:val="00FA5C87"/>
    <w:rsid w:val="00FB308F"/>
    <w:rsid w:val="00FB3E0D"/>
    <w:rsid w:val="00FC12E0"/>
    <w:rsid w:val="00FC1E33"/>
    <w:rsid w:val="00FC26D3"/>
    <w:rsid w:val="00FD0F32"/>
    <w:rsid w:val="00FD37E0"/>
    <w:rsid w:val="00FD5BC0"/>
    <w:rsid w:val="00FE36F6"/>
    <w:rsid w:val="00FF2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8B1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61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61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4619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57C7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557C7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7C76"/>
    <w:pPr>
      <w:spacing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57C76"/>
    <w:rPr>
      <w:i/>
      <w:iCs/>
    </w:rPr>
  </w:style>
  <w:style w:type="character" w:customStyle="1" w:styleId="Heading5Char">
    <w:name w:val="Heading 5 Char"/>
    <w:basedOn w:val="DefaultParagraphFont"/>
    <w:link w:val="Heading5"/>
    <w:uiPriority w:val="9"/>
    <w:rsid w:val="00557C76"/>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557C76"/>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557C76"/>
    <w:rPr>
      <w:b/>
      <w:bCs/>
    </w:rPr>
  </w:style>
  <w:style w:type="paragraph" w:styleId="ListParagraph">
    <w:name w:val="List Paragraph"/>
    <w:basedOn w:val="Normal"/>
    <w:uiPriority w:val="34"/>
    <w:qFormat/>
    <w:rsid w:val="00557C76"/>
    <w:pPr>
      <w:ind w:left="720"/>
      <w:contextualSpacing/>
    </w:pPr>
  </w:style>
  <w:style w:type="paragraph" w:styleId="Title">
    <w:name w:val="Title"/>
    <w:basedOn w:val="Normal"/>
    <w:link w:val="TitleChar"/>
    <w:uiPriority w:val="10"/>
    <w:qFormat/>
    <w:rsid w:val="00E07437"/>
    <w:pPr>
      <w:spacing w:after="0" w:line="240" w:lineRule="auto"/>
      <w:jc w:val="center"/>
    </w:pPr>
    <w:rPr>
      <w:rFonts w:ascii="Albertus Medium" w:eastAsia="Times New Roman" w:hAnsi="Albertus Medium" w:cs="Times New Roman"/>
      <w:sz w:val="40"/>
      <w:szCs w:val="20"/>
    </w:rPr>
  </w:style>
  <w:style w:type="character" w:customStyle="1" w:styleId="TitleChar">
    <w:name w:val="Title Char"/>
    <w:basedOn w:val="DefaultParagraphFont"/>
    <w:link w:val="Title"/>
    <w:uiPriority w:val="10"/>
    <w:rsid w:val="00E07437"/>
    <w:rPr>
      <w:rFonts w:ascii="Albertus Medium" w:eastAsia="Times New Roman" w:hAnsi="Albertus Medium" w:cs="Times New Roman"/>
      <w:sz w:val="40"/>
      <w:szCs w:val="20"/>
    </w:rPr>
  </w:style>
  <w:style w:type="paragraph" w:styleId="PlainText">
    <w:name w:val="Plain Text"/>
    <w:basedOn w:val="Normal"/>
    <w:link w:val="PlainTextChar"/>
    <w:uiPriority w:val="99"/>
    <w:semiHidden/>
    <w:unhideWhenUsed/>
    <w:rsid w:val="00B4619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4619E"/>
    <w:rPr>
      <w:rFonts w:ascii="Consolas" w:hAnsi="Consolas"/>
      <w:sz w:val="21"/>
      <w:szCs w:val="21"/>
    </w:rPr>
  </w:style>
  <w:style w:type="character" w:customStyle="1" w:styleId="Heading1Char">
    <w:name w:val="Heading 1 Char"/>
    <w:basedOn w:val="DefaultParagraphFont"/>
    <w:link w:val="Heading1"/>
    <w:uiPriority w:val="9"/>
    <w:rsid w:val="00B461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461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4619E"/>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E873AE"/>
    <w:pPr>
      <w:tabs>
        <w:tab w:val="center" w:pos="4320"/>
        <w:tab w:val="right" w:pos="8640"/>
      </w:tabs>
      <w:spacing w:after="0" w:line="240" w:lineRule="auto"/>
    </w:pPr>
  </w:style>
  <w:style w:type="character" w:customStyle="1" w:styleId="HeaderChar">
    <w:name w:val="Header Char"/>
    <w:basedOn w:val="DefaultParagraphFont"/>
    <w:link w:val="Header"/>
    <w:uiPriority w:val="99"/>
    <w:rsid w:val="00E873AE"/>
  </w:style>
  <w:style w:type="paragraph" w:styleId="Footer">
    <w:name w:val="footer"/>
    <w:basedOn w:val="Normal"/>
    <w:link w:val="FooterChar"/>
    <w:uiPriority w:val="99"/>
    <w:unhideWhenUsed/>
    <w:rsid w:val="00E873A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73AE"/>
  </w:style>
  <w:style w:type="table" w:customStyle="1" w:styleId="LightShading-Accent11">
    <w:name w:val="Light Shading - Accent 11"/>
    <w:basedOn w:val="TableNormal"/>
    <w:uiPriority w:val="60"/>
    <w:rsid w:val="00E873AE"/>
    <w:pPr>
      <w:spacing w:after="0" w:line="240" w:lineRule="auto"/>
    </w:pPr>
    <w:rPr>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1"/>
    <w:rsid w:val="00E873AE"/>
    <w:pPr>
      <w:spacing w:after="0" w:line="240" w:lineRule="auto"/>
    </w:pPr>
    <w:rPr>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43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DCA"/>
    <w:rPr>
      <w:rFonts w:ascii="Tahoma" w:hAnsi="Tahoma" w:cs="Tahoma"/>
      <w:sz w:val="16"/>
      <w:szCs w:val="16"/>
    </w:rPr>
  </w:style>
  <w:style w:type="paragraph" w:styleId="NoSpacing">
    <w:name w:val="No Spacing"/>
    <w:uiPriority w:val="1"/>
    <w:qFormat/>
    <w:rsid w:val="00C65AAE"/>
    <w:pPr>
      <w:spacing w:after="0" w:line="240" w:lineRule="auto"/>
    </w:pPr>
  </w:style>
  <w:style w:type="character" w:styleId="Hyperlink">
    <w:name w:val="Hyperlink"/>
    <w:basedOn w:val="DefaultParagraphFont"/>
    <w:uiPriority w:val="99"/>
    <w:unhideWhenUsed/>
    <w:rsid w:val="009E6803"/>
    <w:rPr>
      <w:color w:val="0000FF" w:themeColor="hyperlink"/>
      <w:u w:val="single"/>
    </w:rPr>
  </w:style>
  <w:style w:type="character" w:styleId="FollowedHyperlink">
    <w:name w:val="FollowedHyperlink"/>
    <w:basedOn w:val="DefaultParagraphFont"/>
    <w:uiPriority w:val="99"/>
    <w:semiHidden/>
    <w:unhideWhenUsed/>
    <w:rsid w:val="00394D6C"/>
    <w:rPr>
      <w:color w:val="800080" w:themeColor="followedHyperlink"/>
      <w:u w:val="single"/>
    </w:rPr>
  </w:style>
  <w:style w:type="paragraph" w:customStyle="1" w:styleId="definition">
    <w:name w:val="definition"/>
    <w:basedOn w:val="Normal"/>
    <w:rsid w:val="0069275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HTMLDefinition">
    <w:name w:val="HTML Definition"/>
    <w:basedOn w:val="DefaultParagraphFont"/>
    <w:uiPriority w:val="99"/>
    <w:semiHidden/>
    <w:unhideWhenUsed/>
    <w:rsid w:val="0069275C"/>
    <w:rPr>
      <w:i/>
      <w:iCs/>
    </w:rPr>
  </w:style>
  <w:style w:type="paragraph" w:customStyle="1" w:styleId="paragraph">
    <w:name w:val="paragraph"/>
    <w:basedOn w:val="Normal"/>
    <w:rsid w:val="0069275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lawlabel">
    <w:name w:val="lawlabel"/>
    <w:basedOn w:val="DefaultParagraphFont"/>
    <w:rsid w:val="0069275C"/>
  </w:style>
  <w:style w:type="paragraph" w:customStyle="1" w:styleId="continueddefinition">
    <w:name w:val="continueddefinition"/>
    <w:basedOn w:val="Normal"/>
    <w:rsid w:val="0069275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TableParagraph">
    <w:name w:val="Table Paragraph"/>
    <w:basedOn w:val="Normal"/>
    <w:uiPriority w:val="1"/>
    <w:qFormat/>
    <w:rsid w:val="009773D1"/>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4809">
      <w:bodyDiv w:val="1"/>
      <w:marLeft w:val="0"/>
      <w:marRight w:val="0"/>
      <w:marTop w:val="0"/>
      <w:marBottom w:val="0"/>
      <w:divBdr>
        <w:top w:val="none" w:sz="0" w:space="0" w:color="auto"/>
        <w:left w:val="none" w:sz="0" w:space="0" w:color="auto"/>
        <w:bottom w:val="none" w:sz="0" w:space="0" w:color="auto"/>
        <w:right w:val="none" w:sz="0" w:space="0" w:color="auto"/>
      </w:divBdr>
    </w:div>
    <w:div w:id="76485051">
      <w:bodyDiv w:val="1"/>
      <w:marLeft w:val="0"/>
      <w:marRight w:val="0"/>
      <w:marTop w:val="0"/>
      <w:marBottom w:val="0"/>
      <w:divBdr>
        <w:top w:val="none" w:sz="0" w:space="0" w:color="auto"/>
        <w:left w:val="none" w:sz="0" w:space="0" w:color="auto"/>
        <w:bottom w:val="none" w:sz="0" w:space="0" w:color="auto"/>
        <w:right w:val="none" w:sz="0" w:space="0" w:color="auto"/>
      </w:divBdr>
      <w:divsChild>
        <w:div w:id="1158153426">
          <w:marLeft w:val="0"/>
          <w:marRight w:val="0"/>
          <w:marTop w:val="100"/>
          <w:marBottom w:val="100"/>
          <w:divBdr>
            <w:top w:val="none" w:sz="0" w:space="0" w:color="auto"/>
            <w:left w:val="none" w:sz="0" w:space="0" w:color="auto"/>
            <w:bottom w:val="none" w:sz="0" w:space="0" w:color="auto"/>
            <w:right w:val="none" w:sz="0" w:space="0" w:color="auto"/>
          </w:divBdr>
          <w:divsChild>
            <w:div w:id="731004667">
              <w:marLeft w:val="0"/>
              <w:marRight w:val="12"/>
              <w:marTop w:val="0"/>
              <w:marBottom w:val="0"/>
              <w:divBdr>
                <w:top w:val="none" w:sz="0" w:space="0" w:color="auto"/>
                <w:left w:val="none" w:sz="0" w:space="0" w:color="auto"/>
                <w:bottom w:val="none" w:sz="0" w:space="0" w:color="auto"/>
                <w:right w:val="none" w:sz="0" w:space="0" w:color="auto"/>
              </w:divBdr>
              <w:divsChild>
                <w:div w:id="71321296">
                  <w:marLeft w:val="0"/>
                  <w:marRight w:val="0"/>
                  <w:marTop w:val="0"/>
                  <w:marBottom w:val="0"/>
                  <w:divBdr>
                    <w:top w:val="none" w:sz="0" w:space="0" w:color="auto"/>
                    <w:left w:val="none" w:sz="0" w:space="0" w:color="auto"/>
                    <w:bottom w:val="none" w:sz="0" w:space="0" w:color="auto"/>
                    <w:right w:val="none" w:sz="0" w:space="0" w:color="auto"/>
                  </w:divBdr>
                  <w:divsChild>
                    <w:div w:id="701249026">
                      <w:marLeft w:val="0"/>
                      <w:marRight w:val="0"/>
                      <w:marTop w:val="0"/>
                      <w:marBottom w:val="0"/>
                      <w:divBdr>
                        <w:top w:val="none" w:sz="0" w:space="0" w:color="auto"/>
                        <w:left w:val="none" w:sz="0" w:space="0" w:color="auto"/>
                        <w:bottom w:val="none" w:sz="0" w:space="0" w:color="auto"/>
                        <w:right w:val="none" w:sz="0" w:space="0" w:color="auto"/>
                      </w:divBdr>
                      <w:divsChild>
                        <w:div w:id="24045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92173">
      <w:bodyDiv w:val="1"/>
      <w:marLeft w:val="0"/>
      <w:marRight w:val="0"/>
      <w:marTop w:val="0"/>
      <w:marBottom w:val="0"/>
      <w:divBdr>
        <w:top w:val="none" w:sz="0" w:space="0" w:color="auto"/>
        <w:left w:val="none" w:sz="0" w:space="0" w:color="auto"/>
        <w:bottom w:val="none" w:sz="0" w:space="0" w:color="auto"/>
        <w:right w:val="none" w:sz="0" w:space="0" w:color="auto"/>
      </w:divBdr>
    </w:div>
    <w:div w:id="151874644">
      <w:bodyDiv w:val="1"/>
      <w:marLeft w:val="0"/>
      <w:marRight w:val="0"/>
      <w:marTop w:val="0"/>
      <w:marBottom w:val="0"/>
      <w:divBdr>
        <w:top w:val="none" w:sz="0" w:space="0" w:color="auto"/>
        <w:left w:val="none" w:sz="0" w:space="0" w:color="auto"/>
        <w:bottom w:val="none" w:sz="0" w:space="0" w:color="auto"/>
        <w:right w:val="none" w:sz="0" w:space="0" w:color="auto"/>
      </w:divBdr>
    </w:div>
    <w:div w:id="156920522">
      <w:bodyDiv w:val="1"/>
      <w:marLeft w:val="0"/>
      <w:marRight w:val="0"/>
      <w:marTop w:val="0"/>
      <w:marBottom w:val="0"/>
      <w:divBdr>
        <w:top w:val="none" w:sz="0" w:space="0" w:color="auto"/>
        <w:left w:val="none" w:sz="0" w:space="0" w:color="auto"/>
        <w:bottom w:val="none" w:sz="0" w:space="0" w:color="auto"/>
        <w:right w:val="none" w:sz="0" w:space="0" w:color="auto"/>
      </w:divBdr>
    </w:div>
    <w:div w:id="165630960">
      <w:bodyDiv w:val="1"/>
      <w:marLeft w:val="0"/>
      <w:marRight w:val="0"/>
      <w:marTop w:val="0"/>
      <w:marBottom w:val="0"/>
      <w:divBdr>
        <w:top w:val="none" w:sz="0" w:space="0" w:color="auto"/>
        <w:left w:val="none" w:sz="0" w:space="0" w:color="auto"/>
        <w:bottom w:val="none" w:sz="0" w:space="0" w:color="auto"/>
        <w:right w:val="none" w:sz="0" w:space="0" w:color="auto"/>
      </w:divBdr>
    </w:div>
    <w:div w:id="221911674">
      <w:bodyDiv w:val="1"/>
      <w:marLeft w:val="0"/>
      <w:marRight w:val="0"/>
      <w:marTop w:val="0"/>
      <w:marBottom w:val="0"/>
      <w:divBdr>
        <w:top w:val="none" w:sz="0" w:space="0" w:color="auto"/>
        <w:left w:val="none" w:sz="0" w:space="0" w:color="auto"/>
        <w:bottom w:val="none" w:sz="0" w:space="0" w:color="auto"/>
        <w:right w:val="none" w:sz="0" w:space="0" w:color="auto"/>
      </w:divBdr>
    </w:div>
    <w:div w:id="330643530">
      <w:bodyDiv w:val="1"/>
      <w:marLeft w:val="0"/>
      <w:marRight w:val="0"/>
      <w:marTop w:val="0"/>
      <w:marBottom w:val="0"/>
      <w:divBdr>
        <w:top w:val="none" w:sz="0" w:space="0" w:color="auto"/>
        <w:left w:val="none" w:sz="0" w:space="0" w:color="auto"/>
        <w:bottom w:val="none" w:sz="0" w:space="0" w:color="auto"/>
        <w:right w:val="none" w:sz="0" w:space="0" w:color="auto"/>
      </w:divBdr>
      <w:divsChild>
        <w:div w:id="312686997">
          <w:marLeft w:val="0"/>
          <w:marRight w:val="0"/>
          <w:marTop w:val="100"/>
          <w:marBottom w:val="100"/>
          <w:divBdr>
            <w:top w:val="none" w:sz="0" w:space="0" w:color="auto"/>
            <w:left w:val="none" w:sz="0" w:space="0" w:color="auto"/>
            <w:bottom w:val="none" w:sz="0" w:space="0" w:color="auto"/>
            <w:right w:val="none" w:sz="0" w:space="0" w:color="auto"/>
          </w:divBdr>
          <w:divsChild>
            <w:div w:id="823812800">
              <w:marLeft w:val="0"/>
              <w:marRight w:val="12"/>
              <w:marTop w:val="0"/>
              <w:marBottom w:val="0"/>
              <w:divBdr>
                <w:top w:val="none" w:sz="0" w:space="0" w:color="auto"/>
                <w:left w:val="none" w:sz="0" w:space="0" w:color="auto"/>
                <w:bottom w:val="none" w:sz="0" w:space="0" w:color="auto"/>
                <w:right w:val="none" w:sz="0" w:space="0" w:color="auto"/>
              </w:divBdr>
              <w:divsChild>
                <w:div w:id="135028057">
                  <w:marLeft w:val="0"/>
                  <w:marRight w:val="0"/>
                  <w:marTop w:val="0"/>
                  <w:marBottom w:val="0"/>
                  <w:divBdr>
                    <w:top w:val="none" w:sz="0" w:space="0" w:color="auto"/>
                    <w:left w:val="none" w:sz="0" w:space="0" w:color="auto"/>
                    <w:bottom w:val="none" w:sz="0" w:space="0" w:color="auto"/>
                    <w:right w:val="none" w:sz="0" w:space="0" w:color="auto"/>
                  </w:divBdr>
                  <w:divsChild>
                    <w:div w:id="837695225">
                      <w:marLeft w:val="0"/>
                      <w:marRight w:val="0"/>
                      <w:marTop w:val="0"/>
                      <w:marBottom w:val="0"/>
                      <w:divBdr>
                        <w:top w:val="none" w:sz="0" w:space="0" w:color="auto"/>
                        <w:left w:val="none" w:sz="0" w:space="0" w:color="auto"/>
                        <w:bottom w:val="none" w:sz="0" w:space="0" w:color="auto"/>
                        <w:right w:val="none" w:sz="0" w:space="0" w:color="auto"/>
                      </w:divBdr>
                      <w:divsChild>
                        <w:div w:id="185414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882230">
      <w:bodyDiv w:val="1"/>
      <w:marLeft w:val="0"/>
      <w:marRight w:val="0"/>
      <w:marTop w:val="0"/>
      <w:marBottom w:val="0"/>
      <w:divBdr>
        <w:top w:val="none" w:sz="0" w:space="0" w:color="auto"/>
        <w:left w:val="none" w:sz="0" w:space="0" w:color="auto"/>
        <w:bottom w:val="none" w:sz="0" w:space="0" w:color="auto"/>
        <w:right w:val="none" w:sz="0" w:space="0" w:color="auto"/>
      </w:divBdr>
    </w:div>
    <w:div w:id="483131781">
      <w:bodyDiv w:val="1"/>
      <w:marLeft w:val="0"/>
      <w:marRight w:val="0"/>
      <w:marTop w:val="0"/>
      <w:marBottom w:val="0"/>
      <w:divBdr>
        <w:top w:val="none" w:sz="0" w:space="0" w:color="auto"/>
        <w:left w:val="none" w:sz="0" w:space="0" w:color="auto"/>
        <w:bottom w:val="none" w:sz="0" w:space="0" w:color="auto"/>
        <w:right w:val="none" w:sz="0" w:space="0" w:color="auto"/>
      </w:divBdr>
    </w:div>
    <w:div w:id="485364851">
      <w:bodyDiv w:val="1"/>
      <w:marLeft w:val="0"/>
      <w:marRight w:val="0"/>
      <w:marTop w:val="0"/>
      <w:marBottom w:val="0"/>
      <w:divBdr>
        <w:top w:val="none" w:sz="0" w:space="0" w:color="auto"/>
        <w:left w:val="none" w:sz="0" w:space="0" w:color="auto"/>
        <w:bottom w:val="none" w:sz="0" w:space="0" w:color="auto"/>
        <w:right w:val="none" w:sz="0" w:space="0" w:color="auto"/>
      </w:divBdr>
    </w:div>
    <w:div w:id="529227941">
      <w:bodyDiv w:val="1"/>
      <w:marLeft w:val="0"/>
      <w:marRight w:val="0"/>
      <w:marTop w:val="0"/>
      <w:marBottom w:val="0"/>
      <w:divBdr>
        <w:top w:val="none" w:sz="0" w:space="0" w:color="auto"/>
        <w:left w:val="none" w:sz="0" w:space="0" w:color="auto"/>
        <w:bottom w:val="none" w:sz="0" w:space="0" w:color="auto"/>
        <w:right w:val="none" w:sz="0" w:space="0" w:color="auto"/>
      </w:divBdr>
    </w:div>
    <w:div w:id="563637217">
      <w:bodyDiv w:val="1"/>
      <w:marLeft w:val="0"/>
      <w:marRight w:val="0"/>
      <w:marTop w:val="0"/>
      <w:marBottom w:val="0"/>
      <w:divBdr>
        <w:top w:val="none" w:sz="0" w:space="0" w:color="auto"/>
        <w:left w:val="none" w:sz="0" w:space="0" w:color="auto"/>
        <w:bottom w:val="none" w:sz="0" w:space="0" w:color="auto"/>
        <w:right w:val="none" w:sz="0" w:space="0" w:color="auto"/>
      </w:divBdr>
      <w:divsChild>
        <w:div w:id="868956128">
          <w:marLeft w:val="0"/>
          <w:marRight w:val="0"/>
          <w:marTop w:val="0"/>
          <w:marBottom w:val="0"/>
          <w:divBdr>
            <w:top w:val="none" w:sz="0" w:space="0" w:color="auto"/>
            <w:left w:val="none" w:sz="0" w:space="0" w:color="auto"/>
            <w:bottom w:val="none" w:sz="0" w:space="0" w:color="auto"/>
            <w:right w:val="none" w:sz="0" w:space="0" w:color="auto"/>
          </w:divBdr>
          <w:divsChild>
            <w:div w:id="1623149798">
              <w:marLeft w:val="0"/>
              <w:marRight w:val="0"/>
              <w:marTop w:val="0"/>
              <w:marBottom w:val="0"/>
              <w:divBdr>
                <w:top w:val="none" w:sz="0" w:space="0" w:color="auto"/>
                <w:left w:val="none" w:sz="0" w:space="0" w:color="auto"/>
                <w:bottom w:val="none" w:sz="0" w:space="0" w:color="auto"/>
                <w:right w:val="none" w:sz="0" w:space="0" w:color="auto"/>
              </w:divBdr>
              <w:divsChild>
                <w:div w:id="395200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711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84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95493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890857">
                      <w:blockQuote w:val="1"/>
                      <w:marLeft w:val="720"/>
                      <w:marRight w:val="720"/>
                      <w:marTop w:val="100"/>
                      <w:marBottom w:val="100"/>
                      <w:divBdr>
                        <w:top w:val="none" w:sz="0" w:space="0" w:color="auto"/>
                        <w:left w:val="none" w:sz="0" w:space="0" w:color="auto"/>
                        <w:bottom w:val="none" w:sz="0" w:space="0" w:color="auto"/>
                        <w:right w:val="none" w:sz="0" w:space="0" w:color="auto"/>
                      </w:divBdr>
                    </w:div>
                    <w:div w:id="50856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504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42007496">
      <w:bodyDiv w:val="1"/>
      <w:marLeft w:val="0"/>
      <w:marRight w:val="0"/>
      <w:marTop w:val="0"/>
      <w:marBottom w:val="0"/>
      <w:divBdr>
        <w:top w:val="none" w:sz="0" w:space="0" w:color="auto"/>
        <w:left w:val="none" w:sz="0" w:space="0" w:color="auto"/>
        <w:bottom w:val="none" w:sz="0" w:space="0" w:color="auto"/>
        <w:right w:val="none" w:sz="0" w:space="0" w:color="auto"/>
      </w:divBdr>
    </w:div>
    <w:div w:id="708065861">
      <w:bodyDiv w:val="1"/>
      <w:marLeft w:val="0"/>
      <w:marRight w:val="0"/>
      <w:marTop w:val="0"/>
      <w:marBottom w:val="0"/>
      <w:divBdr>
        <w:top w:val="none" w:sz="0" w:space="0" w:color="auto"/>
        <w:left w:val="none" w:sz="0" w:space="0" w:color="auto"/>
        <w:bottom w:val="none" w:sz="0" w:space="0" w:color="auto"/>
        <w:right w:val="none" w:sz="0" w:space="0" w:color="auto"/>
      </w:divBdr>
      <w:divsChild>
        <w:div w:id="2123380511">
          <w:marLeft w:val="0"/>
          <w:marRight w:val="0"/>
          <w:marTop w:val="100"/>
          <w:marBottom w:val="100"/>
          <w:divBdr>
            <w:top w:val="none" w:sz="0" w:space="0" w:color="auto"/>
            <w:left w:val="none" w:sz="0" w:space="0" w:color="auto"/>
            <w:bottom w:val="none" w:sz="0" w:space="0" w:color="auto"/>
            <w:right w:val="none" w:sz="0" w:space="0" w:color="auto"/>
          </w:divBdr>
          <w:divsChild>
            <w:div w:id="310718621">
              <w:marLeft w:val="0"/>
              <w:marRight w:val="12"/>
              <w:marTop w:val="0"/>
              <w:marBottom w:val="0"/>
              <w:divBdr>
                <w:top w:val="none" w:sz="0" w:space="0" w:color="auto"/>
                <w:left w:val="none" w:sz="0" w:space="0" w:color="auto"/>
                <w:bottom w:val="none" w:sz="0" w:space="0" w:color="auto"/>
                <w:right w:val="none" w:sz="0" w:space="0" w:color="auto"/>
              </w:divBdr>
              <w:divsChild>
                <w:div w:id="596669071">
                  <w:marLeft w:val="0"/>
                  <w:marRight w:val="0"/>
                  <w:marTop w:val="0"/>
                  <w:marBottom w:val="0"/>
                  <w:divBdr>
                    <w:top w:val="none" w:sz="0" w:space="0" w:color="auto"/>
                    <w:left w:val="none" w:sz="0" w:space="0" w:color="auto"/>
                    <w:bottom w:val="none" w:sz="0" w:space="0" w:color="auto"/>
                    <w:right w:val="none" w:sz="0" w:space="0" w:color="auto"/>
                  </w:divBdr>
                  <w:divsChild>
                    <w:div w:id="1969775844">
                      <w:marLeft w:val="0"/>
                      <w:marRight w:val="0"/>
                      <w:marTop w:val="0"/>
                      <w:marBottom w:val="0"/>
                      <w:divBdr>
                        <w:top w:val="none" w:sz="0" w:space="0" w:color="auto"/>
                        <w:left w:val="none" w:sz="0" w:space="0" w:color="auto"/>
                        <w:bottom w:val="none" w:sz="0" w:space="0" w:color="auto"/>
                        <w:right w:val="none" w:sz="0" w:space="0" w:color="auto"/>
                      </w:divBdr>
                      <w:divsChild>
                        <w:div w:id="18516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474778">
      <w:bodyDiv w:val="1"/>
      <w:marLeft w:val="0"/>
      <w:marRight w:val="0"/>
      <w:marTop w:val="0"/>
      <w:marBottom w:val="0"/>
      <w:divBdr>
        <w:top w:val="none" w:sz="0" w:space="0" w:color="auto"/>
        <w:left w:val="none" w:sz="0" w:space="0" w:color="auto"/>
        <w:bottom w:val="none" w:sz="0" w:space="0" w:color="auto"/>
        <w:right w:val="none" w:sz="0" w:space="0" w:color="auto"/>
      </w:divBdr>
    </w:div>
    <w:div w:id="730734597">
      <w:bodyDiv w:val="1"/>
      <w:marLeft w:val="0"/>
      <w:marRight w:val="0"/>
      <w:marTop w:val="0"/>
      <w:marBottom w:val="0"/>
      <w:divBdr>
        <w:top w:val="none" w:sz="0" w:space="0" w:color="auto"/>
        <w:left w:val="none" w:sz="0" w:space="0" w:color="auto"/>
        <w:bottom w:val="none" w:sz="0" w:space="0" w:color="auto"/>
        <w:right w:val="none" w:sz="0" w:space="0" w:color="auto"/>
      </w:divBdr>
    </w:div>
    <w:div w:id="839003063">
      <w:bodyDiv w:val="1"/>
      <w:marLeft w:val="0"/>
      <w:marRight w:val="0"/>
      <w:marTop w:val="0"/>
      <w:marBottom w:val="0"/>
      <w:divBdr>
        <w:top w:val="none" w:sz="0" w:space="0" w:color="auto"/>
        <w:left w:val="none" w:sz="0" w:space="0" w:color="auto"/>
        <w:bottom w:val="none" w:sz="0" w:space="0" w:color="auto"/>
        <w:right w:val="none" w:sz="0" w:space="0" w:color="auto"/>
      </w:divBdr>
      <w:divsChild>
        <w:div w:id="451706408">
          <w:marLeft w:val="0"/>
          <w:marRight w:val="0"/>
          <w:marTop w:val="0"/>
          <w:marBottom w:val="0"/>
          <w:divBdr>
            <w:top w:val="none" w:sz="0" w:space="0" w:color="auto"/>
            <w:left w:val="none" w:sz="0" w:space="0" w:color="auto"/>
            <w:bottom w:val="none" w:sz="0" w:space="0" w:color="auto"/>
            <w:right w:val="none" w:sz="0" w:space="0" w:color="auto"/>
          </w:divBdr>
        </w:div>
        <w:div w:id="84301256">
          <w:marLeft w:val="0"/>
          <w:marRight w:val="0"/>
          <w:marTop w:val="0"/>
          <w:marBottom w:val="0"/>
          <w:divBdr>
            <w:top w:val="none" w:sz="0" w:space="0" w:color="auto"/>
            <w:left w:val="none" w:sz="0" w:space="0" w:color="auto"/>
            <w:bottom w:val="none" w:sz="0" w:space="0" w:color="auto"/>
            <w:right w:val="none" w:sz="0" w:space="0" w:color="auto"/>
          </w:divBdr>
        </w:div>
        <w:div w:id="2143495264">
          <w:marLeft w:val="0"/>
          <w:marRight w:val="0"/>
          <w:marTop w:val="0"/>
          <w:marBottom w:val="0"/>
          <w:divBdr>
            <w:top w:val="none" w:sz="0" w:space="0" w:color="auto"/>
            <w:left w:val="none" w:sz="0" w:space="0" w:color="auto"/>
            <w:bottom w:val="none" w:sz="0" w:space="0" w:color="auto"/>
            <w:right w:val="none" w:sz="0" w:space="0" w:color="auto"/>
          </w:divBdr>
        </w:div>
        <w:div w:id="59254644">
          <w:marLeft w:val="0"/>
          <w:marRight w:val="0"/>
          <w:marTop w:val="0"/>
          <w:marBottom w:val="0"/>
          <w:divBdr>
            <w:top w:val="none" w:sz="0" w:space="0" w:color="auto"/>
            <w:left w:val="none" w:sz="0" w:space="0" w:color="auto"/>
            <w:bottom w:val="none" w:sz="0" w:space="0" w:color="auto"/>
            <w:right w:val="none" w:sz="0" w:space="0" w:color="auto"/>
          </w:divBdr>
        </w:div>
      </w:divsChild>
    </w:div>
    <w:div w:id="921335258">
      <w:bodyDiv w:val="1"/>
      <w:marLeft w:val="0"/>
      <w:marRight w:val="0"/>
      <w:marTop w:val="0"/>
      <w:marBottom w:val="0"/>
      <w:divBdr>
        <w:top w:val="none" w:sz="0" w:space="0" w:color="auto"/>
        <w:left w:val="none" w:sz="0" w:space="0" w:color="auto"/>
        <w:bottom w:val="none" w:sz="0" w:space="0" w:color="auto"/>
        <w:right w:val="none" w:sz="0" w:space="0" w:color="auto"/>
      </w:divBdr>
    </w:div>
    <w:div w:id="1188175606">
      <w:bodyDiv w:val="1"/>
      <w:marLeft w:val="0"/>
      <w:marRight w:val="0"/>
      <w:marTop w:val="0"/>
      <w:marBottom w:val="0"/>
      <w:divBdr>
        <w:top w:val="none" w:sz="0" w:space="0" w:color="auto"/>
        <w:left w:val="none" w:sz="0" w:space="0" w:color="auto"/>
        <w:bottom w:val="none" w:sz="0" w:space="0" w:color="auto"/>
        <w:right w:val="none" w:sz="0" w:space="0" w:color="auto"/>
      </w:divBdr>
      <w:divsChild>
        <w:div w:id="1932857043">
          <w:marLeft w:val="0"/>
          <w:marRight w:val="0"/>
          <w:marTop w:val="100"/>
          <w:marBottom w:val="100"/>
          <w:divBdr>
            <w:top w:val="none" w:sz="0" w:space="0" w:color="auto"/>
            <w:left w:val="none" w:sz="0" w:space="0" w:color="auto"/>
            <w:bottom w:val="none" w:sz="0" w:space="0" w:color="auto"/>
            <w:right w:val="none" w:sz="0" w:space="0" w:color="auto"/>
          </w:divBdr>
          <w:divsChild>
            <w:div w:id="304286714">
              <w:marLeft w:val="0"/>
              <w:marRight w:val="0"/>
              <w:marTop w:val="0"/>
              <w:marBottom w:val="0"/>
              <w:divBdr>
                <w:top w:val="none" w:sz="0" w:space="0" w:color="auto"/>
                <w:left w:val="none" w:sz="0" w:space="0" w:color="auto"/>
                <w:bottom w:val="none" w:sz="0" w:space="0" w:color="auto"/>
                <w:right w:val="none" w:sz="0" w:space="0" w:color="auto"/>
              </w:divBdr>
              <w:divsChild>
                <w:div w:id="88308064">
                  <w:marLeft w:val="0"/>
                  <w:marRight w:val="0"/>
                  <w:marTop w:val="0"/>
                  <w:marBottom w:val="0"/>
                  <w:divBdr>
                    <w:top w:val="none" w:sz="0" w:space="0" w:color="auto"/>
                    <w:left w:val="none" w:sz="0" w:space="0" w:color="auto"/>
                    <w:bottom w:val="none" w:sz="0" w:space="0" w:color="auto"/>
                    <w:right w:val="none" w:sz="0" w:space="0" w:color="auto"/>
                  </w:divBdr>
                  <w:divsChild>
                    <w:div w:id="430316279">
                      <w:marLeft w:val="0"/>
                      <w:marRight w:val="0"/>
                      <w:marTop w:val="100"/>
                      <w:marBottom w:val="180"/>
                      <w:divBdr>
                        <w:top w:val="none" w:sz="0" w:space="0" w:color="auto"/>
                        <w:left w:val="none" w:sz="0" w:space="0" w:color="auto"/>
                        <w:bottom w:val="none" w:sz="0" w:space="0" w:color="auto"/>
                        <w:right w:val="none" w:sz="0" w:space="0" w:color="auto"/>
                      </w:divBdr>
                    </w:div>
                  </w:divsChild>
                </w:div>
              </w:divsChild>
            </w:div>
          </w:divsChild>
        </w:div>
      </w:divsChild>
    </w:div>
    <w:div w:id="1207255927">
      <w:bodyDiv w:val="1"/>
      <w:marLeft w:val="0"/>
      <w:marRight w:val="0"/>
      <w:marTop w:val="0"/>
      <w:marBottom w:val="0"/>
      <w:divBdr>
        <w:top w:val="none" w:sz="0" w:space="0" w:color="auto"/>
        <w:left w:val="none" w:sz="0" w:space="0" w:color="auto"/>
        <w:bottom w:val="none" w:sz="0" w:space="0" w:color="auto"/>
        <w:right w:val="none" w:sz="0" w:space="0" w:color="auto"/>
      </w:divBdr>
    </w:div>
    <w:div w:id="1217011078">
      <w:bodyDiv w:val="1"/>
      <w:marLeft w:val="0"/>
      <w:marRight w:val="0"/>
      <w:marTop w:val="0"/>
      <w:marBottom w:val="0"/>
      <w:divBdr>
        <w:top w:val="none" w:sz="0" w:space="0" w:color="auto"/>
        <w:left w:val="none" w:sz="0" w:space="0" w:color="auto"/>
        <w:bottom w:val="none" w:sz="0" w:space="0" w:color="auto"/>
        <w:right w:val="none" w:sz="0" w:space="0" w:color="auto"/>
      </w:divBdr>
    </w:div>
    <w:div w:id="1305349880">
      <w:bodyDiv w:val="1"/>
      <w:marLeft w:val="0"/>
      <w:marRight w:val="0"/>
      <w:marTop w:val="0"/>
      <w:marBottom w:val="0"/>
      <w:divBdr>
        <w:top w:val="none" w:sz="0" w:space="0" w:color="auto"/>
        <w:left w:val="none" w:sz="0" w:space="0" w:color="auto"/>
        <w:bottom w:val="none" w:sz="0" w:space="0" w:color="auto"/>
        <w:right w:val="none" w:sz="0" w:space="0" w:color="auto"/>
      </w:divBdr>
    </w:div>
    <w:div w:id="1308246654">
      <w:bodyDiv w:val="1"/>
      <w:marLeft w:val="0"/>
      <w:marRight w:val="0"/>
      <w:marTop w:val="0"/>
      <w:marBottom w:val="0"/>
      <w:divBdr>
        <w:top w:val="none" w:sz="0" w:space="0" w:color="auto"/>
        <w:left w:val="none" w:sz="0" w:space="0" w:color="auto"/>
        <w:bottom w:val="none" w:sz="0" w:space="0" w:color="auto"/>
        <w:right w:val="none" w:sz="0" w:space="0" w:color="auto"/>
      </w:divBdr>
    </w:div>
    <w:div w:id="1337422953">
      <w:bodyDiv w:val="1"/>
      <w:marLeft w:val="0"/>
      <w:marRight w:val="0"/>
      <w:marTop w:val="0"/>
      <w:marBottom w:val="0"/>
      <w:divBdr>
        <w:top w:val="none" w:sz="0" w:space="0" w:color="auto"/>
        <w:left w:val="none" w:sz="0" w:space="0" w:color="auto"/>
        <w:bottom w:val="none" w:sz="0" w:space="0" w:color="auto"/>
        <w:right w:val="none" w:sz="0" w:space="0" w:color="auto"/>
      </w:divBdr>
      <w:divsChild>
        <w:div w:id="1075277127">
          <w:marLeft w:val="0"/>
          <w:marRight w:val="0"/>
          <w:marTop w:val="0"/>
          <w:marBottom w:val="0"/>
          <w:divBdr>
            <w:top w:val="none" w:sz="0" w:space="0" w:color="auto"/>
            <w:left w:val="none" w:sz="0" w:space="0" w:color="auto"/>
            <w:bottom w:val="none" w:sz="0" w:space="0" w:color="auto"/>
            <w:right w:val="none" w:sz="0" w:space="0" w:color="auto"/>
          </w:divBdr>
        </w:div>
        <w:div w:id="1516571556">
          <w:marLeft w:val="0"/>
          <w:marRight w:val="0"/>
          <w:marTop w:val="0"/>
          <w:marBottom w:val="0"/>
          <w:divBdr>
            <w:top w:val="none" w:sz="0" w:space="0" w:color="auto"/>
            <w:left w:val="none" w:sz="0" w:space="0" w:color="auto"/>
            <w:bottom w:val="none" w:sz="0" w:space="0" w:color="auto"/>
            <w:right w:val="none" w:sz="0" w:space="0" w:color="auto"/>
          </w:divBdr>
        </w:div>
        <w:div w:id="786775785">
          <w:marLeft w:val="0"/>
          <w:marRight w:val="0"/>
          <w:marTop w:val="0"/>
          <w:marBottom w:val="0"/>
          <w:divBdr>
            <w:top w:val="none" w:sz="0" w:space="0" w:color="auto"/>
            <w:left w:val="none" w:sz="0" w:space="0" w:color="auto"/>
            <w:bottom w:val="none" w:sz="0" w:space="0" w:color="auto"/>
            <w:right w:val="none" w:sz="0" w:space="0" w:color="auto"/>
          </w:divBdr>
        </w:div>
        <w:div w:id="180512153">
          <w:marLeft w:val="0"/>
          <w:marRight w:val="0"/>
          <w:marTop w:val="0"/>
          <w:marBottom w:val="0"/>
          <w:divBdr>
            <w:top w:val="none" w:sz="0" w:space="0" w:color="auto"/>
            <w:left w:val="none" w:sz="0" w:space="0" w:color="auto"/>
            <w:bottom w:val="none" w:sz="0" w:space="0" w:color="auto"/>
            <w:right w:val="none" w:sz="0" w:space="0" w:color="auto"/>
          </w:divBdr>
        </w:div>
        <w:div w:id="1278214553">
          <w:marLeft w:val="0"/>
          <w:marRight w:val="0"/>
          <w:marTop w:val="0"/>
          <w:marBottom w:val="0"/>
          <w:divBdr>
            <w:top w:val="none" w:sz="0" w:space="0" w:color="auto"/>
            <w:left w:val="none" w:sz="0" w:space="0" w:color="auto"/>
            <w:bottom w:val="none" w:sz="0" w:space="0" w:color="auto"/>
            <w:right w:val="none" w:sz="0" w:space="0" w:color="auto"/>
          </w:divBdr>
        </w:div>
        <w:div w:id="1306356550">
          <w:marLeft w:val="0"/>
          <w:marRight w:val="0"/>
          <w:marTop w:val="0"/>
          <w:marBottom w:val="0"/>
          <w:divBdr>
            <w:top w:val="none" w:sz="0" w:space="0" w:color="auto"/>
            <w:left w:val="none" w:sz="0" w:space="0" w:color="auto"/>
            <w:bottom w:val="none" w:sz="0" w:space="0" w:color="auto"/>
            <w:right w:val="none" w:sz="0" w:space="0" w:color="auto"/>
          </w:divBdr>
        </w:div>
        <w:div w:id="1912958201">
          <w:marLeft w:val="0"/>
          <w:marRight w:val="0"/>
          <w:marTop w:val="0"/>
          <w:marBottom w:val="0"/>
          <w:divBdr>
            <w:top w:val="none" w:sz="0" w:space="0" w:color="auto"/>
            <w:left w:val="none" w:sz="0" w:space="0" w:color="auto"/>
            <w:bottom w:val="none" w:sz="0" w:space="0" w:color="auto"/>
            <w:right w:val="none" w:sz="0" w:space="0" w:color="auto"/>
          </w:divBdr>
        </w:div>
        <w:div w:id="984703390">
          <w:marLeft w:val="0"/>
          <w:marRight w:val="0"/>
          <w:marTop w:val="0"/>
          <w:marBottom w:val="0"/>
          <w:divBdr>
            <w:top w:val="none" w:sz="0" w:space="0" w:color="auto"/>
            <w:left w:val="none" w:sz="0" w:space="0" w:color="auto"/>
            <w:bottom w:val="none" w:sz="0" w:space="0" w:color="auto"/>
            <w:right w:val="none" w:sz="0" w:space="0" w:color="auto"/>
          </w:divBdr>
        </w:div>
        <w:div w:id="39090084">
          <w:marLeft w:val="0"/>
          <w:marRight w:val="0"/>
          <w:marTop w:val="0"/>
          <w:marBottom w:val="0"/>
          <w:divBdr>
            <w:top w:val="none" w:sz="0" w:space="0" w:color="auto"/>
            <w:left w:val="none" w:sz="0" w:space="0" w:color="auto"/>
            <w:bottom w:val="none" w:sz="0" w:space="0" w:color="auto"/>
            <w:right w:val="none" w:sz="0" w:space="0" w:color="auto"/>
          </w:divBdr>
        </w:div>
        <w:div w:id="1781683744">
          <w:marLeft w:val="0"/>
          <w:marRight w:val="0"/>
          <w:marTop w:val="0"/>
          <w:marBottom w:val="0"/>
          <w:divBdr>
            <w:top w:val="none" w:sz="0" w:space="0" w:color="auto"/>
            <w:left w:val="none" w:sz="0" w:space="0" w:color="auto"/>
            <w:bottom w:val="none" w:sz="0" w:space="0" w:color="auto"/>
            <w:right w:val="none" w:sz="0" w:space="0" w:color="auto"/>
          </w:divBdr>
        </w:div>
        <w:div w:id="877663736">
          <w:marLeft w:val="0"/>
          <w:marRight w:val="0"/>
          <w:marTop w:val="0"/>
          <w:marBottom w:val="0"/>
          <w:divBdr>
            <w:top w:val="none" w:sz="0" w:space="0" w:color="auto"/>
            <w:left w:val="none" w:sz="0" w:space="0" w:color="auto"/>
            <w:bottom w:val="none" w:sz="0" w:space="0" w:color="auto"/>
            <w:right w:val="none" w:sz="0" w:space="0" w:color="auto"/>
          </w:divBdr>
        </w:div>
      </w:divsChild>
    </w:div>
    <w:div w:id="1413355131">
      <w:bodyDiv w:val="1"/>
      <w:marLeft w:val="0"/>
      <w:marRight w:val="0"/>
      <w:marTop w:val="0"/>
      <w:marBottom w:val="0"/>
      <w:divBdr>
        <w:top w:val="none" w:sz="0" w:space="0" w:color="auto"/>
        <w:left w:val="none" w:sz="0" w:space="0" w:color="auto"/>
        <w:bottom w:val="none" w:sz="0" w:space="0" w:color="auto"/>
        <w:right w:val="none" w:sz="0" w:space="0" w:color="auto"/>
      </w:divBdr>
    </w:div>
    <w:div w:id="1416053457">
      <w:bodyDiv w:val="1"/>
      <w:marLeft w:val="0"/>
      <w:marRight w:val="0"/>
      <w:marTop w:val="0"/>
      <w:marBottom w:val="0"/>
      <w:divBdr>
        <w:top w:val="none" w:sz="0" w:space="0" w:color="auto"/>
        <w:left w:val="none" w:sz="0" w:space="0" w:color="auto"/>
        <w:bottom w:val="none" w:sz="0" w:space="0" w:color="auto"/>
        <w:right w:val="none" w:sz="0" w:space="0" w:color="auto"/>
      </w:divBdr>
    </w:div>
    <w:div w:id="1514563792">
      <w:bodyDiv w:val="1"/>
      <w:marLeft w:val="0"/>
      <w:marRight w:val="0"/>
      <w:marTop w:val="0"/>
      <w:marBottom w:val="0"/>
      <w:divBdr>
        <w:top w:val="none" w:sz="0" w:space="0" w:color="auto"/>
        <w:left w:val="none" w:sz="0" w:space="0" w:color="auto"/>
        <w:bottom w:val="none" w:sz="0" w:space="0" w:color="auto"/>
        <w:right w:val="none" w:sz="0" w:space="0" w:color="auto"/>
      </w:divBdr>
    </w:div>
    <w:div w:id="1529564835">
      <w:bodyDiv w:val="1"/>
      <w:marLeft w:val="0"/>
      <w:marRight w:val="0"/>
      <w:marTop w:val="0"/>
      <w:marBottom w:val="0"/>
      <w:divBdr>
        <w:top w:val="none" w:sz="0" w:space="0" w:color="auto"/>
        <w:left w:val="none" w:sz="0" w:space="0" w:color="auto"/>
        <w:bottom w:val="none" w:sz="0" w:space="0" w:color="auto"/>
        <w:right w:val="none" w:sz="0" w:space="0" w:color="auto"/>
      </w:divBdr>
    </w:div>
    <w:div w:id="1589345909">
      <w:bodyDiv w:val="1"/>
      <w:marLeft w:val="0"/>
      <w:marRight w:val="0"/>
      <w:marTop w:val="0"/>
      <w:marBottom w:val="0"/>
      <w:divBdr>
        <w:top w:val="none" w:sz="0" w:space="0" w:color="auto"/>
        <w:left w:val="none" w:sz="0" w:space="0" w:color="auto"/>
        <w:bottom w:val="none" w:sz="0" w:space="0" w:color="auto"/>
        <w:right w:val="none" w:sz="0" w:space="0" w:color="auto"/>
      </w:divBdr>
    </w:div>
    <w:div w:id="1702441198">
      <w:bodyDiv w:val="1"/>
      <w:marLeft w:val="0"/>
      <w:marRight w:val="0"/>
      <w:marTop w:val="0"/>
      <w:marBottom w:val="0"/>
      <w:divBdr>
        <w:top w:val="none" w:sz="0" w:space="0" w:color="auto"/>
        <w:left w:val="none" w:sz="0" w:space="0" w:color="auto"/>
        <w:bottom w:val="none" w:sz="0" w:space="0" w:color="auto"/>
        <w:right w:val="none" w:sz="0" w:space="0" w:color="auto"/>
      </w:divBdr>
      <w:divsChild>
        <w:div w:id="1812479167">
          <w:marLeft w:val="0"/>
          <w:marRight w:val="0"/>
          <w:marTop w:val="0"/>
          <w:marBottom w:val="0"/>
          <w:divBdr>
            <w:top w:val="none" w:sz="0" w:space="0" w:color="auto"/>
            <w:left w:val="none" w:sz="0" w:space="0" w:color="auto"/>
            <w:bottom w:val="none" w:sz="0" w:space="0" w:color="auto"/>
            <w:right w:val="none" w:sz="0" w:space="0" w:color="auto"/>
          </w:divBdr>
        </w:div>
        <w:div w:id="9646153">
          <w:marLeft w:val="0"/>
          <w:marRight w:val="0"/>
          <w:marTop w:val="0"/>
          <w:marBottom w:val="0"/>
          <w:divBdr>
            <w:top w:val="none" w:sz="0" w:space="0" w:color="auto"/>
            <w:left w:val="none" w:sz="0" w:space="0" w:color="auto"/>
            <w:bottom w:val="none" w:sz="0" w:space="0" w:color="auto"/>
            <w:right w:val="none" w:sz="0" w:space="0" w:color="auto"/>
          </w:divBdr>
        </w:div>
        <w:div w:id="1886209694">
          <w:marLeft w:val="0"/>
          <w:marRight w:val="0"/>
          <w:marTop w:val="0"/>
          <w:marBottom w:val="0"/>
          <w:divBdr>
            <w:top w:val="none" w:sz="0" w:space="0" w:color="auto"/>
            <w:left w:val="none" w:sz="0" w:space="0" w:color="auto"/>
            <w:bottom w:val="none" w:sz="0" w:space="0" w:color="auto"/>
            <w:right w:val="none" w:sz="0" w:space="0" w:color="auto"/>
          </w:divBdr>
        </w:div>
        <w:div w:id="890457943">
          <w:marLeft w:val="0"/>
          <w:marRight w:val="0"/>
          <w:marTop w:val="0"/>
          <w:marBottom w:val="0"/>
          <w:divBdr>
            <w:top w:val="none" w:sz="0" w:space="0" w:color="auto"/>
            <w:left w:val="none" w:sz="0" w:space="0" w:color="auto"/>
            <w:bottom w:val="none" w:sz="0" w:space="0" w:color="auto"/>
            <w:right w:val="none" w:sz="0" w:space="0" w:color="auto"/>
          </w:divBdr>
        </w:div>
        <w:div w:id="1455174310">
          <w:marLeft w:val="0"/>
          <w:marRight w:val="0"/>
          <w:marTop w:val="0"/>
          <w:marBottom w:val="0"/>
          <w:divBdr>
            <w:top w:val="none" w:sz="0" w:space="0" w:color="auto"/>
            <w:left w:val="none" w:sz="0" w:space="0" w:color="auto"/>
            <w:bottom w:val="none" w:sz="0" w:space="0" w:color="auto"/>
            <w:right w:val="none" w:sz="0" w:space="0" w:color="auto"/>
          </w:divBdr>
        </w:div>
        <w:div w:id="407725308">
          <w:marLeft w:val="0"/>
          <w:marRight w:val="0"/>
          <w:marTop w:val="0"/>
          <w:marBottom w:val="0"/>
          <w:divBdr>
            <w:top w:val="none" w:sz="0" w:space="0" w:color="auto"/>
            <w:left w:val="none" w:sz="0" w:space="0" w:color="auto"/>
            <w:bottom w:val="none" w:sz="0" w:space="0" w:color="auto"/>
            <w:right w:val="none" w:sz="0" w:space="0" w:color="auto"/>
          </w:divBdr>
        </w:div>
        <w:div w:id="868838270">
          <w:marLeft w:val="0"/>
          <w:marRight w:val="0"/>
          <w:marTop w:val="0"/>
          <w:marBottom w:val="0"/>
          <w:divBdr>
            <w:top w:val="none" w:sz="0" w:space="0" w:color="auto"/>
            <w:left w:val="none" w:sz="0" w:space="0" w:color="auto"/>
            <w:bottom w:val="none" w:sz="0" w:space="0" w:color="auto"/>
            <w:right w:val="none" w:sz="0" w:space="0" w:color="auto"/>
          </w:divBdr>
        </w:div>
      </w:divsChild>
    </w:div>
    <w:div w:id="1776248638">
      <w:bodyDiv w:val="1"/>
      <w:marLeft w:val="0"/>
      <w:marRight w:val="0"/>
      <w:marTop w:val="0"/>
      <w:marBottom w:val="0"/>
      <w:divBdr>
        <w:top w:val="none" w:sz="0" w:space="0" w:color="auto"/>
        <w:left w:val="none" w:sz="0" w:space="0" w:color="auto"/>
        <w:bottom w:val="none" w:sz="0" w:space="0" w:color="auto"/>
        <w:right w:val="none" w:sz="0" w:space="0" w:color="auto"/>
      </w:divBdr>
    </w:div>
    <w:div w:id="2125035272">
      <w:bodyDiv w:val="1"/>
      <w:marLeft w:val="0"/>
      <w:marRight w:val="0"/>
      <w:marTop w:val="0"/>
      <w:marBottom w:val="0"/>
      <w:divBdr>
        <w:top w:val="none" w:sz="0" w:space="0" w:color="auto"/>
        <w:left w:val="none" w:sz="0" w:space="0" w:color="auto"/>
        <w:bottom w:val="none" w:sz="0" w:space="0" w:color="auto"/>
        <w:right w:val="none" w:sz="0" w:space="0" w:color="auto"/>
      </w:divBdr>
    </w:div>
    <w:div w:id="213575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sweb.cc.umanitoba.ca/webapp/hr/hr_census/valerie.williams@umanitoba.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valerie.williams@umanitoba.ca"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6B96B-DE47-4BDB-9984-40437E5BC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4230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williamv</dc:creator>
  <cp:lastModifiedBy>Digvir Jayas</cp:lastModifiedBy>
  <cp:revision>2</cp:revision>
  <cp:lastPrinted>2019-04-16T14:54:00Z</cp:lastPrinted>
  <dcterms:created xsi:type="dcterms:W3CDTF">2019-06-17T19:07:00Z</dcterms:created>
  <dcterms:modified xsi:type="dcterms:W3CDTF">2019-06-17T19:07:00Z</dcterms:modified>
</cp:coreProperties>
</file>