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10" w:rsidRPr="00D21D10" w:rsidRDefault="001008F9" w:rsidP="00D21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en-CA"/>
        </w:rPr>
        <w:t>Working Alone Policy for Rm.___  __________</w:t>
      </w:r>
      <w:bookmarkStart w:id="0" w:name="_GoBack"/>
      <w:bookmarkEnd w:id="0"/>
      <w:r w:rsidR="00D21D10" w:rsidRPr="00D21D10">
        <w:rPr>
          <w:rFonts w:ascii="Verdana" w:eastAsia="Times New Roman" w:hAnsi="Verdana" w:cs="Times New Roman"/>
          <w:b/>
          <w:bCs/>
          <w:sz w:val="27"/>
          <w:szCs w:val="27"/>
          <w:lang w:eastAsia="en-CA"/>
        </w:rPr>
        <w:t xml:space="preserve">Building </w:t>
      </w:r>
    </w:p>
    <w:p w:rsidR="00D21D10" w:rsidRDefault="00D21D10" w:rsidP="00D21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Work involving hazardous material(s) or open source radioisotopes shall be done during regular work hours.</w:t>
      </w:r>
    </w:p>
    <w:p w:rsidR="00D21D10" w:rsidRPr="00D21D10" w:rsidRDefault="00D21D10" w:rsidP="00D2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21D10" w:rsidRPr="00D21D10" w:rsidRDefault="00D21D10" w:rsidP="00D2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Requirements if you are working alone outside of regular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work hours</w:t>
      </w:r>
      <w:proofErr w:type="gramStart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:</w:t>
      </w:r>
      <w:proofErr w:type="gramEnd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1) Make sure someone else knows that you are here and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the type of work you are performing (Supervisor,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friend, relative, spouse).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2) Let your contact know how long you expect to be here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 xml:space="preserve">and call them when you are leaving. If you are 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working alone for a long period of time ask your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contact to call you if they have not heard from you by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a specified time.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 xml:space="preserve">3) </w:t>
      </w:r>
      <w:proofErr w:type="gramStart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Make</w:t>
      </w:r>
      <w:proofErr w:type="gramEnd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sure your contact knows the phone number for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Security services (474-9341) plus the phone number in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the lab (474-</w:t>
      </w:r>
      <w:r w:rsidR="00A464EA">
        <w:rPr>
          <w:rFonts w:ascii="Verdana" w:eastAsia="Times New Roman" w:hAnsi="Verdana" w:cs="Times New Roman"/>
          <w:sz w:val="24"/>
          <w:szCs w:val="24"/>
          <w:lang w:eastAsia="en-CA"/>
        </w:rPr>
        <w:t>6093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) or your cell phone number.</w:t>
      </w:r>
    </w:p>
    <w:p w:rsidR="00D21D10" w:rsidRPr="00D21D10" w:rsidRDefault="00D21D10" w:rsidP="00D2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 xml:space="preserve">The </w:t>
      </w:r>
      <w:proofErr w:type="spellStart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>Safewalk</w:t>
      </w:r>
      <w:proofErr w:type="spellEnd"/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Program is available at 474-9341. A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security services officer will provide a safe walk to your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  <w:t>car or other building.</w:t>
      </w:r>
    </w:p>
    <w:p w:rsidR="00D21D10" w:rsidRPr="00D21D10" w:rsidRDefault="00D21D10" w:rsidP="00D2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D21D1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CA"/>
        </w:rPr>
        <w:t>Emergency Phone Number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on Campus is</w:t>
      </w:r>
      <w:r w:rsidRPr="00D21D10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Pr="00D21D1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CA"/>
        </w:rPr>
        <w:t>555</w:t>
      </w:r>
    </w:p>
    <w:p w:rsidR="00D21D10" w:rsidRPr="00D21D10" w:rsidRDefault="00D21D10" w:rsidP="00D2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If using your </w:t>
      </w:r>
      <w:r w:rsidRPr="00D21D10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cell phone</w:t>
      </w:r>
      <w:r w:rsidRPr="00D21D1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it is </w:t>
      </w:r>
      <w:r w:rsidRPr="00D21D1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CA"/>
        </w:rPr>
        <w:t>#555</w:t>
      </w:r>
    </w:p>
    <w:p w:rsidR="00D02D21" w:rsidRDefault="00D02D21"/>
    <w:sectPr w:rsidR="00D02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10"/>
    <w:rsid w:val="001008F9"/>
    <w:rsid w:val="00437E6F"/>
    <w:rsid w:val="00A464EA"/>
    <w:rsid w:val="00D02D21"/>
    <w:rsid w:val="00D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C5A4"/>
  <w15:docId w15:val="{FD863BB4-F941-459F-89E9-0CF3F24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D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</dc:creator>
  <cp:lastModifiedBy>Rebecca Dueck</cp:lastModifiedBy>
  <cp:revision>3</cp:revision>
  <cp:lastPrinted>2011-04-26T20:54:00Z</cp:lastPrinted>
  <dcterms:created xsi:type="dcterms:W3CDTF">2021-04-25T20:23:00Z</dcterms:created>
  <dcterms:modified xsi:type="dcterms:W3CDTF">2021-04-25T20:23:00Z</dcterms:modified>
</cp:coreProperties>
</file>