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87DB" w14:textId="0C61DBBD" w:rsidR="000D09ED" w:rsidRPr="00144324" w:rsidRDefault="00C47232" w:rsidP="00C47232">
      <w:pPr>
        <w:jc w:val="center"/>
        <w:rPr>
          <w:b/>
          <w:bCs/>
          <w:sz w:val="44"/>
          <w:szCs w:val="44"/>
        </w:rPr>
      </w:pPr>
      <w:r w:rsidRPr="00144324">
        <w:rPr>
          <w:b/>
          <w:bCs/>
          <w:sz w:val="44"/>
          <w:szCs w:val="44"/>
        </w:rPr>
        <w:t>Save the Date</w:t>
      </w:r>
      <w:r w:rsidR="00144324" w:rsidRPr="00144324">
        <w:rPr>
          <w:b/>
          <w:bCs/>
          <w:sz w:val="44"/>
          <w:szCs w:val="44"/>
        </w:rPr>
        <w:t>s</w:t>
      </w:r>
      <w:r w:rsidRPr="00144324">
        <w:rPr>
          <w:b/>
          <w:bCs/>
          <w:sz w:val="44"/>
          <w:szCs w:val="44"/>
        </w:rPr>
        <w:t>-</w:t>
      </w:r>
      <w:r w:rsidR="007C4364">
        <w:rPr>
          <w:b/>
          <w:bCs/>
          <w:sz w:val="44"/>
          <w:szCs w:val="44"/>
        </w:rPr>
        <w:t>Clinical Psychology/</w:t>
      </w:r>
      <w:r w:rsidRPr="00144324">
        <w:rPr>
          <w:b/>
          <w:bCs/>
          <w:sz w:val="44"/>
          <w:szCs w:val="44"/>
        </w:rPr>
        <w:t>PSC In-services-Winter 2025</w:t>
      </w:r>
    </w:p>
    <w:p w14:paraId="3982AAD5" w14:textId="77777777" w:rsidR="00C47232" w:rsidRDefault="00C47232" w:rsidP="00C47232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60"/>
        <w:gridCol w:w="4140"/>
        <w:gridCol w:w="2605"/>
      </w:tblGrid>
      <w:tr w:rsidR="00C47232" w14:paraId="5AFC435A" w14:textId="77777777" w:rsidTr="00C35E6D">
        <w:tc>
          <w:tcPr>
            <w:tcW w:w="1345" w:type="dxa"/>
            <w:shd w:val="clear" w:color="auto" w:fill="DAE9F7" w:themeFill="text2" w:themeFillTint="1A"/>
          </w:tcPr>
          <w:p w14:paraId="1F7F09CC" w14:textId="145A7BBA" w:rsidR="00C47232" w:rsidRPr="007C4364" w:rsidRDefault="00C4723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4860" w:type="dxa"/>
            <w:shd w:val="clear" w:color="auto" w:fill="DAE9F7" w:themeFill="text2" w:themeFillTint="1A"/>
          </w:tcPr>
          <w:p w14:paraId="67A790F4" w14:textId="62953075" w:rsidR="00C47232" w:rsidRPr="007C4364" w:rsidRDefault="00C4723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Title/Subject</w:t>
            </w:r>
          </w:p>
        </w:tc>
        <w:tc>
          <w:tcPr>
            <w:tcW w:w="4140" w:type="dxa"/>
            <w:shd w:val="clear" w:color="auto" w:fill="DAE9F7" w:themeFill="text2" w:themeFillTint="1A"/>
          </w:tcPr>
          <w:p w14:paraId="1C045CF2" w14:textId="79A77884" w:rsidR="00C47232" w:rsidRPr="007C4364" w:rsidRDefault="00C4723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Presenter</w:t>
            </w:r>
          </w:p>
        </w:tc>
        <w:tc>
          <w:tcPr>
            <w:tcW w:w="2605" w:type="dxa"/>
            <w:shd w:val="clear" w:color="auto" w:fill="DAE9F7" w:themeFill="text2" w:themeFillTint="1A"/>
          </w:tcPr>
          <w:p w14:paraId="2270C32C" w14:textId="490962A1" w:rsidR="00C47232" w:rsidRPr="007C4364" w:rsidRDefault="00C4723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Format</w:t>
            </w:r>
          </w:p>
        </w:tc>
      </w:tr>
      <w:tr w:rsidR="00C47232" w:rsidRPr="007C4364" w14:paraId="519B3E06" w14:textId="77777777" w:rsidTr="00C35E6D">
        <w:tc>
          <w:tcPr>
            <w:tcW w:w="1345" w:type="dxa"/>
          </w:tcPr>
          <w:p w14:paraId="1AB0C1C4" w14:textId="63CAFECD" w:rsidR="00C47232" w:rsidRPr="00C35E6D" w:rsidRDefault="00C4723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5E6D">
              <w:rPr>
                <w:rFonts w:ascii="Times New Roman" w:hAnsi="Times New Roman" w:cs="Times New Roman"/>
                <w:b/>
                <w:bCs/>
                <w:sz w:val="24"/>
              </w:rPr>
              <w:t>March 4, 2025</w:t>
            </w:r>
          </w:p>
        </w:tc>
        <w:tc>
          <w:tcPr>
            <w:tcW w:w="4860" w:type="dxa"/>
          </w:tcPr>
          <w:p w14:paraId="0A064F87" w14:textId="0F8612F1" w:rsidR="00C47232" w:rsidRPr="00C524B2" w:rsidRDefault="00C4723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524B2">
              <w:rPr>
                <w:rFonts w:ascii="Times New Roman" w:hAnsi="Times New Roman" w:cs="Times New Roman"/>
                <w:b/>
                <w:bCs/>
                <w:sz w:val="24"/>
              </w:rPr>
              <w:t>The Promise of MDMA-Assisted Therapy</w:t>
            </w:r>
          </w:p>
        </w:tc>
        <w:tc>
          <w:tcPr>
            <w:tcW w:w="4140" w:type="dxa"/>
          </w:tcPr>
          <w:p w14:paraId="1F93BAB6" w14:textId="71432F37" w:rsidR="00C47232" w:rsidRPr="007C4364" w:rsidRDefault="00C4723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  <w:t>Dr. Darek Dawda-Prairie Psychology</w:t>
            </w:r>
          </w:p>
        </w:tc>
        <w:tc>
          <w:tcPr>
            <w:tcW w:w="2605" w:type="dxa"/>
          </w:tcPr>
          <w:p w14:paraId="3F476EF1" w14:textId="77777777" w:rsidR="00C47232" w:rsidRPr="009724F7" w:rsidRDefault="00144324" w:rsidP="00144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24F7">
              <w:rPr>
                <w:rFonts w:ascii="Times New Roman" w:hAnsi="Times New Roman" w:cs="Times New Roman"/>
                <w:b/>
                <w:bCs/>
                <w:sz w:val="24"/>
              </w:rPr>
              <w:t>In-person</w:t>
            </w:r>
          </w:p>
          <w:p w14:paraId="2F25A0EC" w14:textId="6A685DA2" w:rsidR="00144324" w:rsidRPr="007C4364" w:rsidRDefault="00144324" w:rsidP="00144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4364">
              <w:rPr>
                <w:rFonts w:ascii="Times New Roman" w:hAnsi="Times New Roman" w:cs="Times New Roman"/>
                <w:sz w:val="24"/>
              </w:rPr>
              <w:t xml:space="preserve">(Zoom </w:t>
            </w:r>
            <w:r w:rsidRPr="00156B3B">
              <w:rPr>
                <w:rFonts w:ascii="Times New Roman" w:hAnsi="Times New Roman" w:cs="Times New Roman"/>
                <w:sz w:val="24"/>
              </w:rPr>
              <w:t>available</w:t>
            </w:r>
            <w:r w:rsidRPr="007C4364">
              <w:rPr>
                <w:rFonts w:ascii="Times New Roman" w:hAnsi="Times New Roman" w:cs="Times New Roman"/>
                <w:sz w:val="24"/>
              </w:rPr>
              <w:t xml:space="preserve"> if necessary</w:t>
            </w:r>
            <w:r w:rsidR="007C4364" w:rsidRPr="007C4364">
              <w:rPr>
                <w:rFonts w:ascii="Times New Roman" w:hAnsi="Times New Roman" w:cs="Times New Roman"/>
                <w:sz w:val="24"/>
              </w:rPr>
              <w:t xml:space="preserve"> due to </w:t>
            </w:r>
            <w:r w:rsidR="009724F7">
              <w:rPr>
                <w:rFonts w:ascii="Times New Roman" w:hAnsi="Times New Roman" w:cs="Times New Roman"/>
                <w:sz w:val="24"/>
              </w:rPr>
              <w:t>pr</w:t>
            </w:r>
            <w:r w:rsidR="005B4E50">
              <w:rPr>
                <w:rFonts w:ascii="Times New Roman" w:hAnsi="Times New Roman" w:cs="Times New Roman"/>
                <w:sz w:val="24"/>
              </w:rPr>
              <w:t>ior</w:t>
            </w:r>
            <w:r w:rsidR="009724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4364" w:rsidRPr="007C4364">
              <w:rPr>
                <w:rFonts w:ascii="Times New Roman" w:hAnsi="Times New Roman" w:cs="Times New Roman"/>
                <w:sz w:val="24"/>
              </w:rPr>
              <w:t xml:space="preserve">practicum </w:t>
            </w:r>
            <w:r w:rsidR="009724F7">
              <w:rPr>
                <w:rFonts w:ascii="Times New Roman" w:hAnsi="Times New Roman" w:cs="Times New Roman"/>
                <w:sz w:val="24"/>
              </w:rPr>
              <w:t>commitments</w:t>
            </w:r>
            <w:r w:rsidRPr="007C436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47232" w:rsidRPr="00C47232" w14:paraId="700411E1" w14:textId="77777777" w:rsidTr="00C35E6D">
        <w:tc>
          <w:tcPr>
            <w:tcW w:w="1345" w:type="dxa"/>
          </w:tcPr>
          <w:p w14:paraId="4BA7402D" w14:textId="5956C4FF" w:rsidR="00C47232" w:rsidRPr="00C35E6D" w:rsidRDefault="00144324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</w:pPr>
            <w:r w:rsidRPr="00C35E6D"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  <w:t>March 11, 2025</w:t>
            </w:r>
          </w:p>
        </w:tc>
        <w:tc>
          <w:tcPr>
            <w:tcW w:w="4860" w:type="dxa"/>
          </w:tcPr>
          <w:p w14:paraId="6A55C993" w14:textId="7FBA6C4C" w:rsidR="00C47232" w:rsidRPr="00C524B2" w:rsidRDefault="00C524B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524B2">
              <w:rPr>
                <w:rFonts w:ascii="Times New Roman" w:hAnsi="Times New Roman" w:cs="Times New Roman"/>
                <w:b/>
                <w:bCs/>
                <w:sz w:val="24"/>
              </w:rPr>
              <w:t>Applying for Residency: General Strategies and Specifics about the CHP Residency Program</w:t>
            </w:r>
          </w:p>
        </w:tc>
        <w:tc>
          <w:tcPr>
            <w:tcW w:w="4140" w:type="dxa"/>
          </w:tcPr>
          <w:p w14:paraId="0DE49EBB" w14:textId="5E13C622" w:rsidR="00C47232" w:rsidRPr="007C4364" w:rsidRDefault="00C524B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24"/>
              </w:rPr>
              <w:t>Dr. Trish Furer</w:t>
            </w:r>
          </w:p>
        </w:tc>
        <w:tc>
          <w:tcPr>
            <w:tcW w:w="2605" w:type="dxa"/>
          </w:tcPr>
          <w:p w14:paraId="7822F453" w14:textId="63478814" w:rsidR="00C47232" w:rsidRPr="007C4364" w:rsidRDefault="00C524B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  <w:t>Zoom</w:t>
            </w:r>
          </w:p>
        </w:tc>
      </w:tr>
      <w:tr w:rsidR="00C47232" w:rsidRPr="00C47232" w14:paraId="12DCD11D" w14:textId="77777777" w:rsidTr="00C35E6D">
        <w:tc>
          <w:tcPr>
            <w:tcW w:w="1345" w:type="dxa"/>
          </w:tcPr>
          <w:p w14:paraId="672EDD25" w14:textId="5AB1D5C9" w:rsidR="00C47232" w:rsidRPr="00C35E6D" w:rsidRDefault="00144324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</w:pPr>
            <w:r w:rsidRPr="00C35E6D"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  <w:t>March 18, 2025</w:t>
            </w:r>
          </w:p>
        </w:tc>
        <w:tc>
          <w:tcPr>
            <w:tcW w:w="4860" w:type="dxa"/>
          </w:tcPr>
          <w:p w14:paraId="0BE6D0C0" w14:textId="1CB13C79" w:rsidR="00C47232" w:rsidRPr="00C524B2" w:rsidRDefault="00C524B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524B2">
              <w:rPr>
                <w:rFonts w:ascii="Times New Roman" w:hAnsi="Times New Roman" w:cs="Times New Roman"/>
                <w:b/>
                <w:bCs/>
                <w:sz w:val="24"/>
              </w:rPr>
              <w:t>Psychopharmacology (due to CPA accreditation requirements, attendance required by all</w:t>
            </w:r>
            <w:r w:rsidR="007C4364">
              <w:rPr>
                <w:rFonts w:ascii="Times New Roman" w:hAnsi="Times New Roman" w:cs="Times New Roman"/>
                <w:b/>
                <w:bCs/>
                <w:sz w:val="24"/>
              </w:rPr>
              <w:t xml:space="preserve"> students not on residency</w:t>
            </w:r>
            <w:r w:rsidRPr="00C524B2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4140" w:type="dxa"/>
          </w:tcPr>
          <w:p w14:paraId="1A6F3AB2" w14:textId="58D072F1" w:rsidR="00C47232" w:rsidRPr="007C4364" w:rsidRDefault="00C524B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  <w:t>Dr. Farhad Taremian</w:t>
            </w:r>
          </w:p>
        </w:tc>
        <w:tc>
          <w:tcPr>
            <w:tcW w:w="2605" w:type="dxa"/>
          </w:tcPr>
          <w:p w14:paraId="30E31657" w14:textId="105C3EA2" w:rsidR="00C47232" w:rsidRPr="007C4364" w:rsidRDefault="00C524B2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  <w:t>Zoom</w:t>
            </w:r>
          </w:p>
        </w:tc>
      </w:tr>
      <w:tr w:rsidR="00C47232" w:rsidRPr="00144324" w14:paraId="57A5D453" w14:textId="77777777" w:rsidTr="00C35E6D">
        <w:tc>
          <w:tcPr>
            <w:tcW w:w="1345" w:type="dxa"/>
          </w:tcPr>
          <w:p w14:paraId="3C4F0048" w14:textId="64011360" w:rsidR="00C47232" w:rsidRPr="00C35E6D" w:rsidRDefault="00144324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</w:pPr>
            <w:r w:rsidRPr="00C35E6D">
              <w:rPr>
                <w:rFonts w:ascii="Times New Roman" w:hAnsi="Times New Roman" w:cs="Times New Roman"/>
                <w:b/>
                <w:bCs/>
                <w:sz w:val="24"/>
                <w:lang w:val="fr-CA"/>
              </w:rPr>
              <w:t>April 1 &amp; 8th, 2025</w:t>
            </w:r>
          </w:p>
        </w:tc>
        <w:tc>
          <w:tcPr>
            <w:tcW w:w="4860" w:type="dxa"/>
          </w:tcPr>
          <w:p w14:paraId="2EB8937D" w14:textId="77777777" w:rsidR="0088305B" w:rsidRPr="0088305B" w:rsidRDefault="0088305B" w:rsidP="00883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305B">
              <w:rPr>
                <w:rFonts w:ascii="Times New Roman" w:hAnsi="Times New Roman" w:cs="Times New Roman"/>
                <w:b/>
                <w:bCs/>
                <w:sz w:val="24"/>
              </w:rPr>
              <w:t>An Introduction to the Neurobiology of Trauma and Working with the Emotional Brain in Therapy</w:t>
            </w:r>
          </w:p>
          <w:p w14:paraId="3DCA8D38" w14:textId="79FEFB0C" w:rsidR="00C47232" w:rsidRPr="0088305B" w:rsidRDefault="0088305B" w:rsidP="00883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305B">
              <w:rPr>
                <w:rFonts w:ascii="Times New Roman" w:hAnsi="Times New Roman" w:cs="Times New Roman"/>
                <w:b/>
                <w:bCs/>
                <w:sz w:val="24"/>
              </w:rPr>
              <w:tab/>
              <w:t>* This is a 3-hour PD that will be presented over two seminars on April 1 &amp; 8, 2025</w:t>
            </w:r>
          </w:p>
        </w:tc>
        <w:tc>
          <w:tcPr>
            <w:tcW w:w="4140" w:type="dxa"/>
          </w:tcPr>
          <w:p w14:paraId="784ED395" w14:textId="61155612" w:rsidR="00C47232" w:rsidRPr="007C4364" w:rsidRDefault="00144324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24"/>
              </w:rPr>
              <w:t>Dr. Lori Mac-Student Counselling Centre</w:t>
            </w:r>
          </w:p>
        </w:tc>
        <w:tc>
          <w:tcPr>
            <w:tcW w:w="2605" w:type="dxa"/>
          </w:tcPr>
          <w:p w14:paraId="35118209" w14:textId="77777777" w:rsidR="00C47232" w:rsidRPr="007C4364" w:rsidRDefault="00144324" w:rsidP="00C47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C4364">
              <w:rPr>
                <w:rFonts w:ascii="Times New Roman" w:hAnsi="Times New Roman" w:cs="Times New Roman"/>
                <w:b/>
                <w:bCs/>
                <w:sz w:val="24"/>
              </w:rPr>
              <w:t>In-person</w:t>
            </w:r>
          </w:p>
          <w:p w14:paraId="34565D6C" w14:textId="23B8CDCC" w:rsidR="00C524B2" w:rsidRDefault="00C524B2" w:rsidP="00C47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(Zoom available if necessary due to </w:t>
            </w:r>
            <w:r w:rsidR="009724F7">
              <w:rPr>
                <w:rFonts w:ascii="Times New Roman" w:hAnsi="Times New Roman" w:cs="Times New Roman"/>
                <w:sz w:val="24"/>
              </w:rPr>
              <w:t>pr</w:t>
            </w:r>
            <w:r w:rsidR="005B4E50">
              <w:rPr>
                <w:rFonts w:ascii="Times New Roman" w:hAnsi="Times New Roman" w:cs="Times New Roman"/>
                <w:sz w:val="24"/>
              </w:rPr>
              <w:t>ior</w:t>
            </w:r>
            <w:r w:rsidR="009724F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practicum </w:t>
            </w:r>
            <w:r w:rsidR="009724F7">
              <w:rPr>
                <w:rFonts w:ascii="Times New Roman" w:hAnsi="Times New Roman" w:cs="Times New Roman"/>
                <w:sz w:val="24"/>
              </w:rPr>
              <w:t>commitments)</w:t>
            </w:r>
          </w:p>
          <w:p w14:paraId="1E9866A0" w14:textId="1ED1486D" w:rsidR="00144324" w:rsidRPr="00144324" w:rsidRDefault="00144324" w:rsidP="00C472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587D752" w14:textId="77777777" w:rsidR="00C47232" w:rsidRPr="00144324" w:rsidRDefault="00C47232" w:rsidP="00C47232">
      <w:pPr>
        <w:jc w:val="center"/>
        <w:rPr>
          <w:sz w:val="44"/>
          <w:szCs w:val="44"/>
        </w:rPr>
      </w:pPr>
    </w:p>
    <w:sectPr w:rsidR="00C47232" w:rsidRPr="00144324" w:rsidSect="00C47232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22"/>
    <w:rsid w:val="000D09ED"/>
    <w:rsid w:val="00144324"/>
    <w:rsid w:val="00156B3B"/>
    <w:rsid w:val="002C6F86"/>
    <w:rsid w:val="00322E22"/>
    <w:rsid w:val="005B4E50"/>
    <w:rsid w:val="007C4364"/>
    <w:rsid w:val="0088305B"/>
    <w:rsid w:val="009724F7"/>
    <w:rsid w:val="00B3480D"/>
    <w:rsid w:val="00B74A64"/>
    <w:rsid w:val="00C35E6D"/>
    <w:rsid w:val="00C47232"/>
    <w:rsid w:val="00C524B2"/>
    <w:rsid w:val="00D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B1B6"/>
  <w15:chartTrackingRefBased/>
  <w15:docId w15:val="{AF58BB29-AAF2-4554-8F00-12D6EC9F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32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E22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E22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E2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E2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E2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E2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E2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E2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E2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E22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E22"/>
    <w:rPr>
      <w:rFonts w:eastAsiaTheme="majorEastAsia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E22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E22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E22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E2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E2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E2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E2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E2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E2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E2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E2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E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Labossiere</dc:creator>
  <cp:keywords/>
  <dc:description/>
  <cp:lastModifiedBy>Andrea Labossiere</cp:lastModifiedBy>
  <cp:revision>10</cp:revision>
  <dcterms:created xsi:type="dcterms:W3CDTF">2025-02-10T15:16:00Z</dcterms:created>
  <dcterms:modified xsi:type="dcterms:W3CDTF">2025-02-11T22:47:00Z</dcterms:modified>
</cp:coreProperties>
</file>