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786F" w14:textId="7FC6959D" w:rsidR="003B1219" w:rsidRPr="00974D55" w:rsidRDefault="00B90799" w:rsidP="00863B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b/>
          <w:bCs/>
          <w:kern w:val="0"/>
          <w:sz w:val="22"/>
          <w:szCs w:val="22"/>
          <w:lang w:val="en-US"/>
        </w:rPr>
      </w:pPr>
      <w:r w:rsidRPr="00974D55">
        <w:rPr>
          <w:rFonts w:cstheme="minorHAnsi"/>
          <w:b/>
          <w:bCs/>
          <w:kern w:val="0"/>
          <w:sz w:val="22"/>
          <w:szCs w:val="22"/>
          <w:lang w:val="en-US"/>
        </w:rPr>
        <w:t>CALS Board Meeting</w:t>
      </w:r>
      <w:r w:rsidR="00A00085">
        <w:rPr>
          <w:rFonts w:cstheme="minorHAnsi"/>
          <w:b/>
          <w:bCs/>
          <w:kern w:val="0"/>
          <w:sz w:val="22"/>
          <w:szCs w:val="22"/>
          <w:lang w:val="en-US"/>
        </w:rPr>
        <w:t xml:space="preserve"> Minutes</w:t>
      </w:r>
    </w:p>
    <w:p w14:paraId="3B8DFA28" w14:textId="5445F041" w:rsidR="0008269B" w:rsidRPr="00974D55" w:rsidRDefault="003B1219" w:rsidP="00863B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b/>
          <w:bCs/>
          <w:kern w:val="0"/>
          <w:sz w:val="22"/>
          <w:szCs w:val="22"/>
          <w:lang w:val="en-US"/>
        </w:rPr>
      </w:pPr>
      <w:r w:rsidRPr="00974D55">
        <w:rPr>
          <w:rFonts w:cstheme="minorHAnsi"/>
          <w:b/>
          <w:bCs/>
          <w:kern w:val="0"/>
          <w:sz w:val="22"/>
          <w:szCs w:val="22"/>
          <w:lang w:val="en-US"/>
        </w:rPr>
        <w:t>CCLR 2026 | Nanaimo, BC</w:t>
      </w:r>
    </w:p>
    <w:p w14:paraId="302333F7" w14:textId="7DEA38CC" w:rsidR="00B90799" w:rsidRDefault="00B90799" w:rsidP="007A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b/>
          <w:bCs/>
          <w:kern w:val="0"/>
          <w:sz w:val="22"/>
          <w:szCs w:val="22"/>
          <w:lang w:val="en-US"/>
        </w:rPr>
      </w:pPr>
      <w:r w:rsidRPr="00974D55">
        <w:rPr>
          <w:rFonts w:cstheme="minorHAnsi"/>
          <w:b/>
          <w:bCs/>
          <w:kern w:val="0"/>
          <w:sz w:val="22"/>
          <w:szCs w:val="22"/>
          <w:lang w:val="en-US"/>
        </w:rPr>
        <w:t xml:space="preserve">May 19, </w:t>
      </w:r>
      <w:proofErr w:type="gramStart"/>
      <w:r w:rsidRPr="00974D55">
        <w:rPr>
          <w:rFonts w:cstheme="minorHAnsi"/>
          <w:b/>
          <w:bCs/>
          <w:kern w:val="0"/>
          <w:sz w:val="22"/>
          <w:szCs w:val="22"/>
          <w:lang w:val="en-US"/>
        </w:rPr>
        <w:t>2026</w:t>
      </w:r>
      <w:proofErr w:type="gramEnd"/>
      <w:r w:rsidR="0008269B" w:rsidRPr="00974D55">
        <w:rPr>
          <w:rFonts w:cstheme="minorHAnsi"/>
          <w:b/>
          <w:bCs/>
          <w:kern w:val="0"/>
          <w:sz w:val="22"/>
          <w:szCs w:val="22"/>
          <w:lang w:val="en-US"/>
        </w:rPr>
        <w:t xml:space="preserve"> | </w:t>
      </w:r>
      <w:r w:rsidR="0008269B" w:rsidRPr="00974D55">
        <w:rPr>
          <w:rFonts w:cstheme="minorHAnsi"/>
          <w:b/>
          <w:bCs/>
          <w:kern w:val="0"/>
          <w:sz w:val="22"/>
          <w:szCs w:val="22"/>
          <w:lang w:val="en-US"/>
        </w:rPr>
        <w:t>4:30 pm PT</w:t>
      </w:r>
    </w:p>
    <w:p w14:paraId="31C7D5C7" w14:textId="77777777" w:rsidR="00322936" w:rsidRDefault="00322936" w:rsidP="007A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b/>
          <w:bCs/>
          <w:kern w:val="0"/>
          <w:sz w:val="22"/>
          <w:szCs w:val="22"/>
          <w:lang w:val="en-US"/>
        </w:rPr>
      </w:pPr>
    </w:p>
    <w:p w14:paraId="56281B35" w14:textId="13188432" w:rsidR="00322936" w:rsidRPr="00974D55" w:rsidRDefault="00322936" w:rsidP="007A43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b/>
          <w:bCs/>
          <w:kern w:val="0"/>
          <w:sz w:val="22"/>
          <w:szCs w:val="22"/>
          <w:lang w:val="en-US"/>
        </w:rPr>
      </w:pPr>
      <w:r>
        <w:rPr>
          <w:rFonts w:cstheme="minorHAnsi"/>
          <w:b/>
          <w:bCs/>
          <w:kern w:val="0"/>
          <w:sz w:val="22"/>
          <w:szCs w:val="22"/>
          <w:lang w:val="en-US"/>
        </w:rPr>
        <w:t>For Approval</w:t>
      </w:r>
    </w:p>
    <w:p w14:paraId="37FC0ADA" w14:textId="77777777" w:rsidR="00B90799" w:rsidRPr="00974D55" w:rsidRDefault="00B90799" w:rsidP="00B90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kern w:val="0"/>
          <w:sz w:val="22"/>
          <w:szCs w:val="22"/>
          <w:lang w:val="en-US"/>
        </w:rPr>
        <w:t> </w:t>
      </w:r>
    </w:p>
    <w:p w14:paraId="5B391101" w14:textId="77777777" w:rsidR="00B90799" w:rsidRPr="00974D55" w:rsidRDefault="00B90799" w:rsidP="00B90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b/>
          <w:bCs/>
          <w:kern w:val="0"/>
          <w:sz w:val="22"/>
          <w:szCs w:val="22"/>
          <w:lang w:val="en-US"/>
        </w:rPr>
        <w:t>Present:</w:t>
      </w:r>
      <w:r w:rsidRPr="00974D55">
        <w:rPr>
          <w:rFonts w:cstheme="minorHAnsi"/>
          <w:kern w:val="0"/>
          <w:sz w:val="22"/>
          <w:szCs w:val="22"/>
          <w:lang w:val="en-US"/>
        </w:rPr>
        <w:t xml:space="preserve"> Shin, Monir, Simon, Giana, Kim, Fenton, Dan, Colleen, Audrey, Rebecca, Dawn (all in person); Kyle (online)</w:t>
      </w:r>
    </w:p>
    <w:p w14:paraId="1390EB2A" w14:textId="304663FD" w:rsidR="00B90799" w:rsidRPr="00974D55" w:rsidRDefault="00B90799" w:rsidP="00B90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kern w:val="0"/>
          <w:sz w:val="22"/>
          <w:szCs w:val="22"/>
          <w:lang w:val="en-US"/>
        </w:rPr>
        <w:t>  </w:t>
      </w:r>
    </w:p>
    <w:p w14:paraId="399A7590" w14:textId="4D78F285" w:rsidR="00B90799" w:rsidRPr="00974D55" w:rsidRDefault="00B90799" w:rsidP="00B90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b/>
          <w:bCs/>
          <w:kern w:val="0"/>
          <w:sz w:val="22"/>
          <w:szCs w:val="22"/>
          <w:lang w:val="en-US"/>
        </w:rPr>
        <w:t>Regrets:</w:t>
      </w:r>
      <w:r w:rsidR="00206F60" w:rsidRPr="00974D55">
        <w:rPr>
          <w:rFonts w:cstheme="minorHAnsi"/>
          <w:b/>
          <w:bCs/>
          <w:kern w:val="0"/>
          <w:sz w:val="22"/>
          <w:szCs w:val="22"/>
          <w:lang w:val="en-US"/>
        </w:rPr>
        <w:t xml:space="preserve"> </w:t>
      </w:r>
      <w:r w:rsidR="00206F60" w:rsidRPr="00974D55">
        <w:rPr>
          <w:rFonts w:cstheme="minorHAnsi"/>
          <w:kern w:val="0"/>
          <w:sz w:val="22"/>
          <w:szCs w:val="22"/>
          <w:lang w:val="en-US"/>
        </w:rPr>
        <w:t>Elisabeth, Christine</w:t>
      </w:r>
      <w:r w:rsidR="00424EB3" w:rsidRPr="00974D55">
        <w:rPr>
          <w:rFonts w:cstheme="minorHAnsi"/>
          <w:kern w:val="0"/>
          <w:sz w:val="22"/>
          <w:szCs w:val="22"/>
          <w:lang w:val="en-US"/>
        </w:rPr>
        <w:t>, Richard</w:t>
      </w:r>
    </w:p>
    <w:p w14:paraId="3C1F02C2" w14:textId="77777777" w:rsidR="0070194D" w:rsidRPr="00974D55" w:rsidRDefault="0070194D" w:rsidP="00B90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p>
    <w:p w14:paraId="465423F2" w14:textId="266FB1E6" w:rsidR="0070194D" w:rsidRPr="00974D55" w:rsidRDefault="0070194D" w:rsidP="00B90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b/>
          <w:bCs/>
          <w:kern w:val="0"/>
          <w:sz w:val="22"/>
          <w:szCs w:val="22"/>
          <w:lang w:val="en-US"/>
        </w:rPr>
        <w:t xml:space="preserve">Notetaker: </w:t>
      </w:r>
      <w:r w:rsidRPr="00974D55">
        <w:rPr>
          <w:rFonts w:cstheme="minorHAnsi"/>
          <w:kern w:val="0"/>
          <w:sz w:val="22"/>
          <w:szCs w:val="22"/>
          <w:lang w:val="en-US"/>
        </w:rPr>
        <w:t>KJL</w:t>
      </w:r>
    </w:p>
    <w:p w14:paraId="759CDDD7" w14:textId="77777777" w:rsidR="00B90799" w:rsidRPr="00974D55" w:rsidRDefault="00B90799" w:rsidP="00B90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kern w:val="0"/>
          <w:sz w:val="22"/>
          <w:szCs w:val="22"/>
          <w:lang w:val="en-US"/>
        </w:rPr>
        <w:t> </w:t>
      </w:r>
    </w:p>
    <w:p w14:paraId="70A325C7" w14:textId="77777777" w:rsidR="0070194D" w:rsidRPr="00974D55" w:rsidRDefault="00B90799" w:rsidP="00B90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kern w:val="0"/>
          <w:sz w:val="22"/>
          <w:szCs w:val="22"/>
          <w:lang w:val="en-US"/>
        </w:rPr>
      </w:pPr>
      <w:r w:rsidRPr="00974D55">
        <w:rPr>
          <w:rFonts w:cstheme="minorHAnsi"/>
          <w:b/>
          <w:bCs/>
          <w:kern w:val="0"/>
          <w:sz w:val="22"/>
          <w:szCs w:val="22"/>
          <w:lang w:val="en-US"/>
        </w:rPr>
        <w:t>Agenda:</w:t>
      </w:r>
    </w:p>
    <w:p w14:paraId="1800F2F9" w14:textId="77777777" w:rsidR="0070194D" w:rsidRPr="00974D55" w:rsidRDefault="0070194D" w:rsidP="00B90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p>
    <w:p w14:paraId="495C9E23" w14:textId="77777777" w:rsidR="00345EA6" w:rsidRPr="00974D55" w:rsidRDefault="0070194D" w:rsidP="0044643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rPr>
          <w:rFonts w:cstheme="minorHAnsi"/>
          <w:kern w:val="0"/>
          <w:sz w:val="22"/>
          <w:szCs w:val="22"/>
          <w:lang w:val="en-US"/>
        </w:rPr>
      </w:pPr>
      <w:r w:rsidRPr="00974D55">
        <w:rPr>
          <w:rFonts w:cstheme="minorHAnsi"/>
          <w:kern w:val="0"/>
          <w:sz w:val="22"/>
          <w:szCs w:val="22"/>
          <w:lang w:val="en-US"/>
        </w:rPr>
        <w:t xml:space="preserve"> </w:t>
      </w:r>
      <w:r w:rsidR="00B90799" w:rsidRPr="00974D55">
        <w:rPr>
          <w:rFonts w:cstheme="minorHAnsi"/>
          <w:kern w:val="0"/>
          <w:sz w:val="22"/>
          <w:szCs w:val="22"/>
          <w:lang w:val="en-US"/>
        </w:rPr>
        <w:t>Territorial acknowledgement (Fenton</w:t>
      </w:r>
      <w:r w:rsidR="00345EA6" w:rsidRPr="00974D55">
        <w:rPr>
          <w:rFonts w:cstheme="minorHAnsi"/>
          <w:kern w:val="0"/>
          <w:sz w:val="22"/>
          <w:szCs w:val="22"/>
          <w:lang w:val="en-US"/>
        </w:rPr>
        <w:t>)</w:t>
      </w:r>
    </w:p>
    <w:p w14:paraId="7D8BA308" w14:textId="20DB2F41" w:rsidR="0070194D" w:rsidRPr="00974D55" w:rsidRDefault="00345EA6" w:rsidP="0044643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rPr>
          <w:rFonts w:cstheme="minorHAnsi"/>
          <w:kern w:val="0"/>
          <w:sz w:val="22"/>
          <w:szCs w:val="22"/>
          <w:lang w:val="en-US"/>
        </w:rPr>
      </w:pPr>
      <w:r w:rsidRPr="00974D55">
        <w:rPr>
          <w:rFonts w:cstheme="minorHAnsi"/>
          <w:kern w:val="0"/>
          <w:sz w:val="22"/>
          <w:szCs w:val="22"/>
          <w:lang w:val="en-US"/>
        </w:rPr>
        <w:t xml:space="preserve"> </w:t>
      </w:r>
      <w:r w:rsidR="00B90799" w:rsidRPr="00974D55">
        <w:rPr>
          <w:rFonts w:cstheme="minorHAnsi"/>
          <w:b/>
          <w:bCs/>
          <w:kern w:val="0"/>
          <w:sz w:val="22"/>
          <w:szCs w:val="22"/>
          <w:lang w:val="en-US"/>
        </w:rPr>
        <w:t xml:space="preserve">Motion </w:t>
      </w:r>
      <w:r w:rsidRPr="00974D55">
        <w:rPr>
          <w:rFonts w:cstheme="minorHAnsi"/>
          <w:kern w:val="0"/>
          <w:sz w:val="22"/>
          <w:szCs w:val="22"/>
          <w:lang w:val="en-US"/>
        </w:rPr>
        <w:t>to</w:t>
      </w:r>
      <w:r w:rsidR="00B90799" w:rsidRPr="00974D55">
        <w:rPr>
          <w:rFonts w:cstheme="minorHAnsi"/>
          <w:kern w:val="0"/>
          <w:sz w:val="22"/>
          <w:szCs w:val="22"/>
          <w:lang w:val="en-US"/>
        </w:rPr>
        <w:t xml:space="preserve"> </w:t>
      </w:r>
      <w:r w:rsidRPr="00974D55">
        <w:rPr>
          <w:rFonts w:cstheme="minorHAnsi"/>
          <w:sz w:val="22"/>
          <w:szCs w:val="22"/>
        </w:rPr>
        <w:t>a</w:t>
      </w:r>
      <w:r w:rsidR="0070194D" w:rsidRPr="00974D55">
        <w:rPr>
          <w:rFonts w:cstheme="minorHAnsi"/>
          <w:sz w:val="22"/>
          <w:szCs w:val="22"/>
        </w:rPr>
        <w:t xml:space="preserve">pprove </w:t>
      </w:r>
      <w:r w:rsidR="0070194D" w:rsidRPr="00974D55">
        <w:rPr>
          <w:rFonts w:cstheme="minorHAnsi"/>
          <w:sz w:val="22"/>
          <w:szCs w:val="22"/>
        </w:rPr>
        <w:t xml:space="preserve">March meeting </w:t>
      </w:r>
      <w:r w:rsidR="0070194D" w:rsidRPr="00974D55">
        <w:rPr>
          <w:rFonts w:cstheme="minorHAnsi"/>
          <w:sz w:val="22"/>
          <w:szCs w:val="22"/>
        </w:rPr>
        <w:t>minutes - Simon/Shi</w:t>
      </w:r>
      <w:r w:rsidR="0070194D" w:rsidRPr="00974D55">
        <w:rPr>
          <w:rFonts w:cstheme="minorHAnsi"/>
          <w:sz w:val="22"/>
          <w:szCs w:val="22"/>
        </w:rPr>
        <w:t>n</w:t>
      </w:r>
    </w:p>
    <w:p w14:paraId="77D9E597" w14:textId="77777777" w:rsidR="009324EE" w:rsidRPr="00974D55" w:rsidRDefault="00B90799" w:rsidP="00B90799">
      <w:pPr>
        <w:pStyle w:val="ListParagraph"/>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sz w:val="22"/>
          <w:szCs w:val="22"/>
        </w:rPr>
        <w:t xml:space="preserve">Kyle swap </w:t>
      </w:r>
      <w:proofErr w:type="spellStart"/>
      <w:r w:rsidRPr="00974D55">
        <w:rPr>
          <w:rFonts w:cstheme="minorHAnsi"/>
          <w:sz w:val="22"/>
          <w:szCs w:val="22"/>
        </w:rPr>
        <w:t>uVic</w:t>
      </w:r>
      <w:proofErr w:type="spellEnd"/>
      <w:r w:rsidRPr="00974D55">
        <w:rPr>
          <w:rFonts w:cstheme="minorHAnsi"/>
          <w:sz w:val="22"/>
          <w:szCs w:val="22"/>
        </w:rPr>
        <w:t xml:space="preserve"> for VIU</w:t>
      </w:r>
      <w:r w:rsidR="009324EE" w:rsidRPr="00974D55">
        <w:rPr>
          <w:rFonts w:cstheme="minorHAnsi"/>
          <w:sz w:val="22"/>
          <w:szCs w:val="22"/>
        </w:rPr>
        <w:t xml:space="preserve"> in some spots</w:t>
      </w:r>
    </w:p>
    <w:p w14:paraId="5403C011" w14:textId="46AD0F11" w:rsidR="009324EE" w:rsidRPr="00974D55" w:rsidRDefault="009324EE" w:rsidP="0044643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rPr>
          <w:rFonts w:cstheme="minorHAnsi"/>
          <w:kern w:val="0"/>
          <w:sz w:val="22"/>
          <w:szCs w:val="22"/>
          <w:lang w:val="en-US"/>
        </w:rPr>
      </w:pPr>
      <w:r w:rsidRPr="00974D55">
        <w:rPr>
          <w:rFonts w:cstheme="minorHAnsi"/>
          <w:sz w:val="22"/>
          <w:szCs w:val="22"/>
        </w:rPr>
        <w:t xml:space="preserve"> </w:t>
      </w:r>
      <w:r w:rsidR="00B90799" w:rsidRPr="00974D55">
        <w:rPr>
          <w:rFonts w:cstheme="minorHAnsi"/>
          <w:sz w:val="22"/>
          <w:szCs w:val="22"/>
        </w:rPr>
        <w:t>Leisure/</w:t>
      </w:r>
      <w:proofErr w:type="spellStart"/>
      <w:r w:rsidR="00B90799" w:rsidRPr="00974D55">
        <w:rPr>
          <w:rFonts w:cstheme="minorHAnsi"/>
          <w:sz w:val="22"/>
          <w:szCs w:val="22"/>
        </w:rPr>
        <w:t>Loisir</w:t>
      </w:r>
      <w:proofErr w:type="spellEnd"/>
      <w:r w:rsidR="00B90799" w:rsidRPr="00974D55">
        <w:rPr>
          <w:rFonts w:cstheme="minorHAnsi"/>
          <w:sz w:val="22"/>
          <w:szCs w:val="22"/>
        </w:rPr>
        <w:t xml:space="preserve"> </w:t>
      </w:r>
      <w:r w:rsidRPr="00974D55">
        <w:rPr>
          <w:rFonts w:cstheme="minorHAnsi"/>
          <w:sz w:val="22"/>
          <w:szCs w:val="22"/>
        </w:rPr>
        <w:t xml:space="preserve">Announcement </w:t>
      </w:r>
      <w:r w:rsidR="00B90799" w:rsidRPr="00974D55">
        <w:rPr>
          <w:rFonts w:cstheme="minorHAnsi"/>
          <w:sz w:val="22"/>
          <w:szCs w:val="22"/>
        </w:rPr>
        <w:t>– Fenton</w:t>
      </w:r>
    </w:p>
    <w:p w14:paraId="2C07CD75" w14:textId="77777777" w:rsidR="009324EE" w:rsidRPr="00974D55" w:rsidRDefault="00B90799" w:rsidP="009324EE">
      <w:pPr>
        <w:pStyle w:val="ListParagraph"/>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sz w:val="22"/>
          <w:szCs w:val="22"/>
        </w:rPr>
        <w:t xml:space="preserve">Motion to accept proposed </w:t>
      </w:r>
      <w:r w:rsidRPr="00974D55">
        <w:rPr>
          <w:rFonts w:cstheme="minorHAnsi"/>
          <w:sz w:val="22"/>
          <w:szCs w:val="22"/>
        </w:rPr>
        <w:t xml:space="preserve">Dr. Karen Gallant </w:t>
      </w:r>
      <w:r w:rsidRPr="00974D55">
        <w:rPr>
          <w:rFonts w:cstheme="minorHAnsi"/>
          <w:sz w:val="22"/>
          <w:szCs w:val="22"/>
        </w:rPr>
        <w:t>as new Leisure/</w:t>
      </w:r>
      <w:proofErr w:type="spellStart"/>
      <w:r w:rsidRPr="00974D55">
        <w:rPr>
          <w:rFonts w:cstheme="minorHAnsi"/>
          <w:sz w:val="22"/>
          <w:szCs w:val="22"/>
        </w:rPr>
        <w:t>Loisir</w:t>
      </w:r>
      <w:proofErr w:type="spellEnd"/>
      <w:r w:rsidRPr="00974D55">
        <w:rPr>
          <w:rFonts w:cstheme="minorHAnsi"/>
          <w:sz w:val="22"/>
          <w:szCs w:val="22"/>
        </w:rPr>
        <w:t xml:space="preserve"> edito</w:t>
      </w:r>
      <w:r w:rsidR="009324EE" w:rsidRPr="00974D55">
        <w:rPr>
          <w:rFonts w:cstheme="minorHAnsi"/>
          <w:sz w:val="22"/>
          <w:szCs w:val="22"/>
        </w:rPr>
        <w:t>r</w:t>
      </w:r>
    </w:p>
    <w:p w14:paraId="6E799BC8" w14:textId="77777777" w:rsidR="009324EE" w:rsidRPr="00974D55" w:rsidRDefault="00B90799" w:rsidP="00B90799">
      <w:pPr>
        <w:pStyle w:val="ListParagraph"/>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sz w:val="22"/>
          <w:szCs w:val="22"/>
        </w:rPr>
        <w:t>Dawn/Simon – Carried, unanimous</w:t>
      </w:r>
    </w:p>
    <w:p w14:paraId="2043B5FF" w14:textId="77777777" w:rsidR="009324EE" w:rsidRPr="00974D55" w:rsidRDefault="009324EE" w:rsidP="00446435">
      <w:pPr>
        <w:pStyle w:val="ListParagraph"/>
        <w:numPr>
          <w:ilvl w:val="0"/>
          <w:numId w:val="15"/>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rPr>
          <w:rFonts w:cstheme="minorHAnsi"/>
          <w:kern w:val="0"/>
          <w:sz w:val="22"/>
          <w:szCs w:val="22"/>
          <w:lang w:val="en-US"/>
        </w:rPr>
      </w:pPr>
      <w:r w:rsidRPr="00974D55">
        <w:rPr>
          <w:rFonts w:cstheme="minorHAnsi"/>
          <w:sz w:val="22"/>
          <w:szCs w:val="22"/>
        </w:rPr>
        <w:t xml:space="preserve"> </w:t>
      </w:r>
      <w:r w:rsidR="00B90799" w:rsidRPr="00974D55">
        <w:rPr>
          <w:rFonts w:cstheme="minorHAnsi"/>
          <w:sz w:val="22"/>
          <w:szCs w:val="22"/>
        </w:rPr>
        <w:t>Shared CALS files</w:t>
      </w:r>
    </w:p>
    <w:p w14:paraId="2B906921" w14:textId="77777777" w:rsidR="00736D92" w:rsidRPr="00974D55" w:rsidRDefault="00B90799" w:rsidP="00B90799">
      <w:pPr>
        <w:pStyle w:val="ListParagraph"/>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sz w:val="22"/>
          <w:szCs w:val="22"/>
        </w:rPr>
        <w:t>Motion: Approve Sync account fees as a CALS expenditure – Colleen/Dan</w:t>
      </w:r>
    </w:p>
    <w:p w14:paraId="1CE0FF71" w14:textId="77777777" w:rsidR="00736D92" w:rsidRPr="00974D55" w:rsidRDefault="0006312B" w:rsidP="00B90799">
      <w:pPr>
        <w:pStyle w:val="ListParagraph"/>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sz w:val="22"/>
          <w:szCs w:val="22"/>
        </w:rPr>
        <w:t>Action: Fenton and Dawn to work on fee</w:t>
      </w:r>
    </w:p>
    <w:p w14:paraId="1CEED59A" w14:textId="1E361C1B" w:rsidR="00B90799" w:rsidRPr="00974D55" w:rsidRDefault="00B90799" w:rsidP="00B90799">
      <w:pPr>
        <w:pStyle w:val="ListParagraph"/>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kern w:val="0"/>
          <w:sz w:val="22"/>
          <w:szCs w:val="22"/>
          <w:lang w:val="en-US"/>
        </w:rPr>
      </w:pPr>
      <w:r w:rsidRPr="00974D55">
        <w:rPr>
          <w:rFonts w:cstheme="minorHAnsi"/>
          <w:sz w:val="22"/>
          <w:szCs w:val="22"/>
        </w:rPr>
        <w:t>Discussion:</w:t>
      </w:r>
    </w:p>
    <w:p w14:paraId="579C1707" w14:textId="3ECF7D7D" w:rsidR="00B90799" w:rsidRPr="00974D55" w:rsidRDefault="00B90799" w:rsidP="00B90799">
      <w:pPr>
        <w:pStyle w:val="ListParagraph"/>
        <w:numPr>
          <w:ilvl w:val="0"/>
          <w:numId w:val="3"/>
        </w:numPr>
        <w:rPr>
          <w:rFonts w:cstheme="minorHAnsi"/>
          <w:sz w:val="22"/>
          <w:szCs w:val="22"/>
        </w:rPr>
      </w:pPr>
      <w:r w:rsidRPr="00974D55">
        <w:rPr>
          <w:rFonts w:cstheme="minorHAnsi"/>
          <w:sz w:val="22"/>
          <w:szCs w:val="22"/>
        </w:rPr>
        <w:t xml:space="preserve">Dawn – </w:t>
      </w:r>
      <w:r w:rsidR="00736D92" w:rsidRPr="00974D55">
        <w:rPr>
          <w:rFonts w:cstheme="minorHAnsi"/>
          <w:sz w:val="22"/>
          <w:szCs w:val="22"/>
        </w:rPr>
        <w:t xml:space="preserve">Sync is </w:t>
      </w:r>
      <w:r w:rsidRPr="00974D55">
        <w:rPr>
          <w:rFonts w:cstheme="minorHAnsi"/>
          <w:sz w:val="22"/>
          <w:szCs w:val="22"/>
        </w:rPr>
        <w:t>hosted by a Canadian server</w:t>
      </w:r>
    </w:p>
    <w:p w14:paraId="0461173C" w14:textId="5163A05C" w:rsidR="001E62ED" w:rsidRPr="00974D55" w:rsidRDefault="001E62ED" w:rsidP="00B90799">
      <w:pPr>
        <w:pStyle w:val="ListParagraph"/>
        <w:numPr>
          <w:ilvl w:val="0"/>
          <w:numId w:val="3"/>
        </w:numPr>
        <w:rPr>
          <w:rFonts w:cstheme="minorHAnsi"/>
          <w:sz w:val="22"/>
          <w:szCs w:val="22"/>
        </w:rPr>
      </w:pPr>
      <w:r w:rsidRPr="00974D55">
        <w:rPr>
          <w:rFonts w:cstheme="minorHAnsi"/>
          <w:sz w:val="22"/>
          <w:szCs w:val="22"/>
        </w:rPr>
        <w:t>Multiple user account</w:t>
      </w:r>
      <w:r w:rsidR="00A5419C" w:rsidRPr="00974D55">
        <w:rPr>
          <w:rFonts w:cstheme="minorHAnsi"/>
          <w:sz w:val="22"/>
          <w:szCs w:val="22"/>
        </w:rPr>
        <w:t xml:space="preserve"> </w:t>
      </w:r>
      <w:r w:rsidR="00736D92" w:rsidRPr="00974D55">
        <w:rPr>
          <w:rFonts w:cstheme="minorHAnsi"/>
          <w:sz w:val="22"/>
          <w:szCs w:val="22"/>
        </w:rPr>
        <w:t xml:space="preserve">possible? </w:t>
      </w:r>
      <w:r w:rsidR="00A5419C" w:rsidRPr="00974D55">
        <w:rPr>
          <w:rFonts w:cstheme="minorHAnsi"/>
          <w:sz w:val="22"/>
          <w:szCs w:val="22"/>
        </w:rPr>
        <w:t>Dawn, possible up to a certain</w:t>
      </w:r>
      <w:r w:rsidR="00DA7E06" w:rsidRPr="00974D55">
        <w:rPr>
          <w:rFonts w:cstheme="minorHAnsi"/>
          <w:sz w:val="22"/>
          <w:szCs w:val="22"/>
        </w:rPr>
        <w:t xml:space="preserve"> a</w:t>
      </w:r>
      <w:r w:rsidR="002279D0" w:rsidRPr="00974D55">
        <w:rPr>
          <w:rFonts w:cstheme="minorHAnsi"/>
          <w:sz w:val="22"/>
          <w:szCs w:val="22"/>
        </w:rPr>
        <w:t>mount</w:t>
      </w:r>
    </w:p>
    <w:p w14:paraId="685B2757" w14:textId="3BEE7937" w:rsidR="002F666E" w:rsidRPr="00974D55" w:rsidRDefault="002F666E" w:rsidP="00B90799">
      <w:pPr>
        <w:pStyle w:val="ListParagraph"/>
        <w:numPr>
          <w:ilvl w:val="0"/>
          <w:numId w:val="3"/>
        </w:numPr>
        <w:rPr>
          <w:rFonts w:cstheme="minorHAnsi"/>
          <w:sz w:val="22"/>
          <w:szCs w:val="22"/>
        </w:rPr>
      </w:pPr>
      <w:r w:rsidRPr="00974D55">
        <w:rPr>
          <w:rFonts w:cstheme="minorHAnsi"/>
          <w:sz w:val="22"/>
          <w:szCs w:val="22"/>
        </w:rPr>
        <w:t>Limits on shared links</w:t>
      </w:r>
      <w:r w:rsidR="002279D0" w:rsidRPr="00974D55">
        <w:rPr>
          <w:rFonts w:cstheme="minorHAnsi"/>
          <w:sz w:val="22"/>
          <w:szCs w:val="22"/>
        </w:rPr>
        <w:t>/user</w:t>
      </w:r>
    </w:p>
    <w:p w14:paraId="1CF565B5" w14:textId="77777777" w:rsidR="006C17E1" w:rsidRPr="00974D55" w:rsidRDefault="00B90799" w:rsidP="006C17E1">
      <w:pPr>
        <w:pStyle w:val="ListParagraph"/>
        <w:numPr>
          <w:ilvl w:val="0"/>
          <w:numId w:val="3"/>
        </w:numPr>
        <w:rPr>
          <w:rFonts w:cstheme="minorHAnsi"/>
          <w:sz w:val="22"/>
          <w:szCs w:val="22"/>
        </w:rPr>
      </w:pPr>
      <w:r w:rsidRPr="00974D55">
        <w:rPr>
          <w:rFonts w:cstheme="minorHAnsi"/>
          <w:sz w:val="22"/>
          <w:szCs w:val="22"/>
        </w:rPr>
        <w:t>Unanimous</w:t>
      </w:r>
      <w:r w:rsidR="002279D0" w:rsidRPr="00974D55">
        <w:rPr>
          <w:rFonts w:cstheme="minorHAnsi"/>
          <w:sz w:val="22"/>
          <w:szCs w:val="22"/>
        </w:rPr>
        <w:t>ly carrie</w:t>
      </w:r>
      <w:r w:rsidR="00686E37" w:rsidRPr="00974D55">
        <w:rPr>
          <w:rFonts w:cstheme="minorHAnsi"/>
          <w:sz w:val="22"/>
          <w:szCs w:val="22"/>
        </w:rPr>
        <w:t>s</w:t>
      </w:r>
    </w:p>
    <w:p w14:paraId="099F67EF" w14:textId="66075C1D" w:rsidR="00B90799" w:rsidRPr="00974D55" w:rsidRDefault="00B90799" w:rsidP="00446435">
      <w:pPr>
        <w:pStyle w:val="ListParagraph"/>
        <w:numPr>
          <w:ilvl w:val="0"/>
          <w:numId w:val="15"/>
        </w:numPr>
        <w:ind w:left="426"/>
        <w:rPr>
          <w:rFonts w:cstheme="minorHAnsi"/>
          <w:sz w:val="22"/>
          <w:szCs w:val="22"/>
        </w:rPr>
      </w:pPr>
      <w:r w:rsidRPr="00974D55">
        <w:rPr>
          <w:rFonts w:cstheme="minorHAnsi"/>
          <w:sz w:val="22"/>
          <w:szCs w:val="22"/>
        </w:rPr>
        <w:t>Gift for Jenn, CCLR Host</w:t>
      </w:r>
    </w:p>
    <w:p w14:paraId="688AAE87" w14:textId="46E5173A" w:rsidR="00B90799" w:rsidRPr="00974D55" w:rsidRDefault="00B90799" w:rsidP="00B90799">
      <w:pPr>
        <w:pStyle w:val="ListParagraph"/>
        <w:numPr>
          <w:ilvl w:val="0"/>
          <w:numId w:val="4"/>
        </w:numPr>
        <w:rPr>
          <w:rFonts w:cstheme="minorHAnsi"/>
          <w:sz w:val="22"/>
          <w:szCs w:val="22"/>
        </w:rPr>
      </w:pPr>
      <w:r w:rsidRPr="00974D55">
        <w:rPr>
          <w:rFonts w:cstheme="minorHAnsi"/>
          <w:sz w:val="22"/>
          <w:szCs w:val="22"/>
        </w:rPr>
        <w:t xml:space="preserve">Motion to approve - </w:t>
      </w:r>
      <w:r w:rsidR="00CF00B0" w:rsidRPr="00974D55">
        <w:rPr>
          <w:rFonts w:cstheme="minorHAnsi"/>
          <w:sz w:val="22"/>
          <w:szCs w:val="22"/>
        </w:rPr>
        <w:t>$100 to gift card</w:t>
      </w:r>
      <w:r w:rsidR="0071185B" w:rsidRPr="00974D55">
        <w:rPr>
          <w:rFonts w:cstheme="minorHAnsi"/>
          <w:sz w:val="22"/>
          <w:szCs w:val="22"/>
        </w:rPr>
        <w:t>, board in support</w:t>
      </w:r>
    </w:p>
    <w:p w14:paraId="085AE268" w14:textId="3FEDA630" w:rsidR="00CF00B0" w:rsidRPr="00974D55" w:rsidRDefault="00CF00B0" w:rsidP="00B90799">
      <w:pPr>
        <w:pStyle w:val="ListParagraph"/>
        <w:numPr>
          <w:ilvl w:val="0"/>
          <w:numId w:val="4"/>
        </w:numPr>
        <w:rPr>
          <w:rFonts w:cstheme="minorHAnsi"/>
          <w:sz w:val="22"/>
          <w:szCs w:val="22"/>
        </w:rPr>
      </w:pPr>
      <w:r w:rsidRPr="00974D55">
        <w:rPr>
          <w:rFonts w:cstheme="minorHAnsi"/>
          <w:sz w:val="22"/>
          <w:szCs w:val="22"/>
        </w:rPr>
        <w:t>Audrey</w:t>
      </w:r>
      <w:r w:rsidR="001E62ED" w:rsidRPr="00974D55">
        <w:rPr>
          <w:rFonts w:cstheme="minorHAnsi"/>
          <w:sz w:val="22"/>
          <w:szCs w:val="22"/>
        </w:rPr>
        <w:t>/</w:t>
      </w:r>
      <w:r w:rsidRPr="00974D55">
        <w:rPr>
          <w:rFonts w:cstheme="minorHAnsi"/>
          <w:sz w:val="22"/>
          <w:szCs w:val="22"/>
        </w:rPr>
        <w:t>Simon</w:t>
      </w:r>
      <w:r w:rsidR="0071185B" w:rsidRPr="00974D55">
        <w:rPr>
          <w:rFonts w:cstheme="minorHAnsi"/>
          <w:sz w:val="22"/>
          <w:szCs w:val="22"/>
        </w:rPr>
        <w:t xml:space="preserve"> motion to</w:t>
      </w:r>
      <w:r w:rsidRPr="00974D55">
        <w:rPr>
          <w:rFonts w:cstheme="minorHAnsi"/>
          <w:sz w:val="22"/>
          <w:szCs w:val="22"/>
        </w:rPr>
        <w:t xml:space="preserve"> amend to $200</w:t>
      </w:r>
    </w:p>
    <w:p w14:paraId="372479A4" w14:textId="6D7341B6" w:rsidR="0071185B" w:rsidRPr="00974D55" w:rsidRDefault="00DD20FC" w:rsidP="0071185B">
      <w:pPr>
        <w:pStyle w:val="ListParagraph"/>
        <w:numPr>
          <w:ilvl w:val="0"/>
          <w:numId w:val="4"/>
        </w:numPr>
        <w:rPr>
          <w:rFonts w:cstheme="minorHAnsi"/>
          <w:sz w:val="22"/>
          <w:szCs w:val="22"/>
        </w:rPr>
      </w:pPr>
      <w:r w:rsidRPr="00974D55">
        <w:rPr>
          <w:rFonts w:cstheme="minorHAnsi"/>
          <w:sz w:val="22"/>
          <w:szCs w:val="22"/>
        </w:rPr>
        <w:t>U</w:t>
      </w:r>
      <w:r w:rsidR="0071185B" w:rsidRPr="00974D55">
        <w:rPr>
          <w:rFonts w:cstheme="minorHAnsi"/>
          <w:sz w:val="22"/>
          <w:szCs w:val="22"/>
        </w:rPr>
        <w:t>nanimous</w:t>
      </w:r>
      <w:r w:rsidRPr="00974D55">
        <w:rPr>
          <w:rFonts w:cstheme="minorHAnsi"/>
          <w:sz w:val="22"/>
          <w:szCs w:val="22"/>
        </w:rPr>
        <w:t xml:space="preserve">, Motion </w:t>
      </w:r>
      <w:r w:rsidR="00394485" w:rsidRPr="00974D55">
        <w:rPr>
          <w:rFonts w:cstheme="minorHAnsi"/>
          <w:sz w:val="22"/>
          <w:szCs w:val="22"/>
        </w:rPr>
        <w:t>c</w:t>
      </w:r>
      <w:r w:rsidRPr="00974D55">
        <w:rPr>
          <w:rFonts w:cstheme="minorHAnsi"/>
          <w:sz w:val="22"/>
          <w:szCs w:val="22"/>
        </w:rPr>
        <w:t>arries</w:t>
      </w:r>
    </w:p>
    <w:p w14:paraId="59B895CC" w14:textId="2AB0F488" w:rsidR="0071185B" w:rsidRPr="00974D55" w:rsidRDefault="00A15CBC" w:rsidP="00446435">
      <w:pPr>
        <w:pStyle w:val="ListParagraph"/>
        <w:numPr>
          <w:ilvl w:val="0"/>
          <w:numId w:val="15"/>
        </w:numPr>
        <w:ind w:left="426"/>
        <w:rPr>
          <w:rFonts w:cstheme="minorHAnsi"/>
          <w:sz w:val="22"/>
          <w:szCs w:val="22"/>
        </w:rPr>
      </w:pPr>
      <w:r w:rsidRPr="00974D55">
        <w:rPr>
          <w:rFonts w:cstheme="minorHAnsi"/>
          <w:sz w:val="22"/>
          <w:szCs w:val="22"/>
        </w:rPr>
        <w:t xml:space="preserve">Recommendation to </w:t>
      </w:r>
      <w:r w:rsidR="00937F8C" w:rsidRPr="00974D55">
        <w:rPr>
          <w:rFonts w:cstheme="minorHAnsi"/>
          <w:sz w:val="22"/>
          <w:szCs w:val="22"/>
        </w:rPr>
        <w:t>incoming CALS</w:t>
      </w:r>
      <w:r w:rsidRPr="00974D55">
        <w:rPr>
          <w:rFonts w:cstheme="minorHAnsi"/>
          <w:sz w:val="22"/>
          <w:szCs w:val="22"/>
        </w:rPr>
        <w:t xml:space="preserve"> board about Congress 2027</w:t>
      </w:r>
    </w:p>
    <w:p w14:paraId="39EEF3B1" w14:textId="7FD7352E" w:rsidR="00697765" w:rsidRPr="00974D55" w:rsidRDefault="001E62ED" w:rsidP="00CF00B0">
      <w:pPr>
        <w:pStyle w:val="ListParagraph"/>
        <w:numPr>
          <w:ilvl w:val="0"/>
          <w:numId w:val="5"/>
        </w:numPr>
        <w:rPr>
          <w:rFonts w:cstheme="minorHAnsi"/>
          <w:sz w:val="22"/>
          <w:szCs w:val="22"/>
        </w:rPr>
      </w:pPr>
      <w:r w:rsidRPr="00974D55">
        <w:rPr>
          <w:rFonts w:cstheme="minorHAnsi"/>
          <w:sz w:val="22"/>
          <w:szCs w:val="22"/>
        </w:rPr>
        <w:t>New board might n</w:t>
      </w:r>
      <w:r w:rsidR="00A5419C" w:rsidRPr="00974D55">
        <w:rPr>
          <w:rFonts w:cstheme="minorHAnsi"/>
          <w:sz w:val="22"/>
          <w:szCs w:val="22"/>
        </w:rPr>
        <w:t xml:space="preserve">ot have </w:t>
      </w:r>
      <w:r w:rsidR="005A28DB" w:rsidRPr="00974D55">
        <w:rPr>
          <w:rFonts w:cstheme="minorHAnsi"/>
          <w:sz w:val="22"/>
          <w:szCs w:val="22"/>
        </w:rPr>
        <w:t>context</w:t>
      </w:r>
      <w:r w:rsidR="0071185B" w:rsidRPr="00974D55">
        <w:rPr>
          <w:rFonts w:cstheme="minorHAnsi"/>
          <w:sz w:val="22"/>
          <w:szCs w:val="22"/>
        </w:rPr>
        <w:t>, notes in recommendation only</w:t>
      </w:r>
    </w:p>
    <w:p w14:paraId="32BA299E" w14:textId="0B62A390" w:rsidR="001E62ED" w:rsidRPr="00974D55" w:rsidRDefault="00E441B8" w:rsidP="00CF00B0">
      <w:pPr>
        <w:pStyle w:val="ListParagraph"/>
        <w:numPr>
          <w:ilvl w:val="0"/>
          <w:numId w:val="5"/>
        </w:numPr>
        <w:rPr>
          <w:rFonts w:cstheme="minorHAnsi"/>
          <w:sz w:val="22"/>
          <w:szCs w:val="22"/>
        </w:rPr>
      </w:pPr>
      <w:r w:rsidRPr="00974D55">
        <w:rPr>
          <w:rFonts w:cstheme="minorHAnsi"/>
          <w:sz w:val="22"/>
          <w:szCs w:val="22"/>
        </w:rPr>
        <w:t xml:space="preserve">Update: </w:t>
      </w:r>
      <w:r w:rsidR="00697765" w:rsidRPr="00974D55">
        <w:rPr>
          <w:rFonts w:cstheme="minorHAnsi"/>
          <w:sz w:val="22"/>
          <w:szCs w:val="22"/>
        </w:rPr>
        <w:t>Think tank</w:t>
      </w:r>
      <w:r w:rsidR="00047321" w:rsidRPr="00974D55">
        <w:rPr>
          <w:rFonts w:cstheme="minorHAnsi"/>
          <w:sz w:val="22"/>
          <w:szCs w:val="22"/>
        </w:rPr>
        <w:t xml:space="preserve"> three</w:t>
      </w:r>
      <w:r w:rsidR="00937F8C" w:rsidRPr="00974D55">
        <w:rPr>
          <w:rFonts w:cstheme="minorHAnsi"/>
          <w:sz w:val="22"/>
          <w:szCs w:val="22"/>
        </w:rPr>
        <w:t>-</w:t>
      </w:r>
      <w:r w:rsidR="00047321" w:rsidRPr="00974D55">
        <w:rPr>
          <w:rFonts w:cstheme="minorHAnsi"/>
          <w:sz w:val="22"/>
          <w:szCs w:val="22"/>
        </w:rPr>
        <w:t xml:space="preserve">day meeting </w:t>
      </w:r>
      <w:r w:rsidR="00697765" w:rsidRPr="00974D55">
        <w:rPr>
          <w:rFonts w:cstheme="minorHAnsi"/>
          <w:sz w:val="22"/>
          <w:szCs w:val="22"/>
        </w:rPr>
        <w:t>in place of formal congress, host pivoted</w:t>
      </w:r>
    </w:p>
    <w:p w14:paraId="3273BB95" w14:textId="3404596D" w:rsidR="00C97738" w:rsidRPr="00974D55" w:rsidRDefault="00697765" w:rsidP="00C97738">
      <w:pPr>
        <w:pStyle w:val="ListParagraph"/>
        <w:numPr>
          <w:ilvl w:val="0"/>
          <w:numId w:val="5"/>
        </w:numPr>
        <w:rPr>
          <w:rFonts w:cstheme="minorHAnsi"/>
          <w:sz w:val="22"/>
          <w:szCs w:val="22"/>
        </w:rPr>
      </w:pPr>
      <w:r w:rsidRPr="00974D55">
        <w:rPr>
          <w:rFonts w:cstheme="minorHAnsi"/>
          <w:sz w:val="22"/>
          <w:szCs w:val="22"/>
        </w:rPr>
        <w:t xml:space="preserve">Early bird </w:t>
      </w:r>
      <w:r w:rsidR="00C97738" w:rsidRPr="00974D55">
        <w:rPr>
          <w:rFonts w:cstheme="minorHAnsi"/>
          <w:sz w:val="22"/>
          <w:szCs w:val="22"/>
        </w:rPr>
        <w:t>$750 a</w:t>
      </w:r>
      <w:r w:rsidR="00E441B8" w:rsidRPr="00974D55">
        <w:rPr>
          <w:rFonts w:cstheme="minorHAnsi"/>
          <w:sz w:val="22"/>
          <w:szCs w:val="22"/>
        </w:rPr>
        <w:t>t</w:t>
      </w:r>
      <w:r w:rsidR="00C97738" w:rsidRPr="00974D55">
        <w:rPr>
          <w:rFonts w:cstheme="minorHAnsi"/>
          <w:sz w:val="22"/>
          <w:szCs w:val="22"/>
        </w:rPr>
        <w:t xml:space="preserve"> Simon Fraser University</w:t>
      </w:r>
    </w:p>
    <w:p w14:paraId="6FDBDF48" w14:textId="417A5E26" w:rsidR="00EE4CB5" w:rsidRPr="00974D55" w:rsidRDefault="00EE4CB5" w:rsidP="00EE4CB5">
      <w:pPr>
        <w:pStyle w:val="ListParagraph"/>
        <w:numPr>
          <w:ilvl w:val="1"/>
          <w:numId w:val="5"/>
        </w:numPr>
        <w:rPr>
          <w:rFonts w:cstheme="minorHAnsi"/>
          <w:sz w:val="22"/>
          <w:szCs w:val="22"/>
        </w:rPr>
      </w:pPr>
      <w:r w:rsidRPr="00974D55">
        <w:rPr>
          <w:rFonts w:cstheme="minorHAnsi"/>
          <w:sz w:val="22"/>
          <w:szCs w:val="22"/>
        </w:rPr>
        <w:t xml:space="preserve">No </w:t>
      </w:r>
      <w:r w:rsidR="00E441B8" w:rsidRPr="00974D55">
        <w:rPr>
          <w:rFonts w:cstheme="minorHAnsi"/>
          <w:sz w:val="22"/>
          <w:szCs w:val="22"/>
        </w:rPr>
        <w:t xml:space="preserve">current CALS </w:t>
      </w:r>
      <w:r w:rsidRPr="00974D55">
        <w:rPr>
          <w:rFonts w:cstheme="minorHAnsi"/>
          <w:sz w:val="22"/>
          <w:szCs w:val="22"/>
        </w:rPr>
        <w:t xml:space="preserve">members at </w:t>
      </w:r>
      <w:r w:rsidR="0040593F" w:rsidRPr="00974D55">
        <w:rPr>
          <w:rFonts w:cstheme="minorHAnsi"/>
          <w:sz w:val="22"/>
          <w:szCs w:val="22"/>
        </w:rPr>
        <w:t>SFU</w:t>
      </w:r>
    </w:p>
    <w:p w14:paraId="31D49EE0" w14:textId="28F7508C" w:rsidR="00743AA1" w:rsidRPr="00974D55" w:rsidRDefault="00743AA1" w:rsidP="00743AA1">
      <w:pPr>
        <w:pStyle w:val="ListParagraph"/>
        <w:numPr>
          <w:ilvl w:val="0"/>
          <w:numId w:val="5"/>
        </w:numPr>
        <w:rPr>
          <w:rFonts w:cstheme="minorHAnsi"/>
          <w:sz w:val="22"/>
          <w:szCs w:val="22"/>
        </w:rPr>
      </w:pPr>
      <w:r w:rsidRPr="00974D55">
        <w:rPr>
          <w:rFonts w:cstheme="minorHAnsi"/>
          <w:sz w:val="22"/>
          <w:szCs w:val="22"/>
        </w:rPr>
        <w:t>WLC 2028 in Nanaimo</w:t>
      </w:r>
      <w:r w:rsidR="00E24A5B" w:rsidRPr="00974D55">
        <w:rPr>
          <w:rFonts w:cstheme="minorHAnsi"/>
          <w:sz w:val="22"/>
          <w:szCs w:val="22"/>
        </w:rPr>
        <w:t xml:space="preserve"> (August)</w:t>
      </w:r>
      <w:r w:rsidR="0040593F" w:rsidRPr="00974D55">
        <w:rPr>
          <w:rFonts w:cstheme="minorHAnsi"/>
          <w:sz w:val="22"/>
          <w:szCs w:val="22"/>
        </w:rPr>
        <w:t>, would be 3 years</w:t>
      </w:r>
    </w:p>
    <w:p w14:paraId="0970C9B8" w14:textId="27C28AED" w:rsidR="007444FC" w:rsidRPr="00974D55" w:rsidRDefault="007444FC" w:rsidP="00743AA1">
      <w:pPr>
        <w:pStyle w:val="ListParagraph"/>
        <w:numPr>
          <w:ilvl w:val="0"/>
          <w:numId w:val="5"/>
        </w:numPr>
        <w:rPr>
          <w:rFonts w:cstheme="minorHAnsi"/>
          <w:sz w:val="22"/>
          <w:szCs w:val="22"/>
        </w:rPr>
      </w:pPr>
      <w:r w:rsidRPr="00974D55">
        <w:rPr>
          <w:rFonts w:cstheme="minorHAnsi"/>
          <w:sz w:val="22"/>
          <w:szCs w:val="22"/>
        </w:rPr>
        <w:t>Lots of questions about what associations might do for 2026</w:t>
      </w:r>
    </w:p>
    <w:p w14:paraId="13D73BA8" w14:textId="5AB49891" w:rsidR="00BC2653" w:rsidRPr="00974D55" w:rsidRDefault="00BC2653" w:rsidP="00743AA1">
      <w:pPr>
        <w:pStyle w:val="ListParagraph"/>
        <w:numPr>
          <w:ilvl w:val="0"/>
          <w:numId w:val="5"/>
        </w:numPr>
        <w:rPr>
          <w:rFonts w:cstheme="minorHAnsi"/>
          <w:sz w:val="22"/>
          <w:szCs w:val="22"/>
        </w:rPr>
      </w:pPr>
      <w:r w:rsidRPr="00974D55">
        <w:rPr>
          <w:rFonts w:cstheme="minorHAnsi"/>
          <w:sz w:val="22"/>
          <w:szCs w:val="22"/>
        </w:rPr>
        <w:t>Discussion:</w:t>
      </w:r>
    </w:p>
    <w:p w14:paraId="76EECED5" w14:textId="3E9D0216" w:rsidR="007444FC" w:rsidRPr="00974D55" w:rsidRDefault="007444FC" w:rsidP="00BC2653">
      <w:pPr>
        <w:pStyle w:val="ListParagraph"/>
        <w:numPr>
          <w:ilvl w:val="1"/>
          <w:numId w:val="5"/>
        </w:numPr>
        <w:rPr>
          <w:rFonts w:cstheme="minorHAnsi"/>
          <w:sz w:val="22"/>
          <w:szCs w:val="22"/>
        </w:rPr>
      </w:pPr>
      <w:r w:rsidRPr="00974D55">
        <w:rPr>
          <w:rFonts w:cstheme="minorHAnsi"/>
          <w:sz w:val="22"/>
          <w:szCs w:val="22"/>
        </w:rPr>
        <w:t xml:space="preserve">Audrey </w:t>
      </w:r>
      <w:r w:rsidR="008E1021" w:rsidRPr="00974D55">
        <w:rPr>
          <w:rFonts w:cstheme="minorHAnsi"/>
          <w:sz w:val="22"/>
          <w:szCs w:val="22"/>
        </w:rPr>
        <w:t>– what were the numbers for Congress at GBC</w:t>
      </w:r>
    </w:p>
    <w:p w14:paraId="0DA6F308" w14:textId="49671641" w:rsidR="00BF3D59" w:rsidRPr="00974D55" w:rsidRDefault="00BF3D59" w:rsidP="00BC2653">
      <w:pPr>
        <w:pStyle w:val="ListParagraph"/>
        <w:numPr>
          <w:ilvl w:val="1"/>
          <w:numId w:val="5"/>
        </w:numPr>
        <w:rPr>
          <w:rFonts w:cstheme="minorHAnsi"/>
          <w:sz w:val="22"/>
          <w:szCs w:val="22"/>
        </w:rPr>
      </w:pPr>
      <w:r w:rsidRPr="00974D55">
        <w:rPr>
          <w:rFonts w:cstheme="minorHAnsi"/>
          <w:sz w:val="22"/>
          <w:szCs w:val="22"/>
        </w:rPr>
        <w:t>Shin – TALS contacted Shin to discuss collaborations about conferences</w:t>
      </w:r>
    </w:p>
    <w:p w14:paraId="1B3CD78F" w14:textId="63D2690D" w:rsidR="002B3979" w:rsidRPr="00974D55" w:rsidRDefault="002B3979" w:rsidP="00BC2653">
      <w:pPr>
        <w:pStyle w:val="ListParagraph"/>
        <w:numPr>
          <w:ilvl w:val="1"/>
          <w:numId w:val="5"/>
        </w:numPr>
        <w:rPr>
          <w:rFonts w:cstheme="minorHAnsi"/>
          <w:sz w:val="22"/>
          <w:szCs w:val="22"/>
        </w:rPr>
      </w:pPr>
      <w:r w:rsidRPr="00974D55">
        <w:rPr>
          <w:rFonts w:cstheme="minorHAnsi"/>
          <w:sz w:val="22"/>
          <w:szCs w:val="22"/>
        </w:rPr>
        <w:t xml:space="preserve">Audrey – seems </w:t>
      </w:r>
      <w:r w:rsidR="009E25A0" w:rsidRPr="00974D55">
        <w:rPr>
          <w:rFonts w:cstheme="minorHAnsi"/>
          <w:sz w:val="22"/>
          <w:szCs w:val="22"/>
        </w:rPr>
        <w:t>like a big lift for 40</w:t>
      </w:r>
    </w:p>
    <w:p w14:paraId="31BA6505" w14:textId="283E6759" w:rsidR="009E25A0" w:rsidRPr="00974D55" w:rsidRDefault="009E25A0" w:rsidP="00BC2653">
      <w:pPr>
        <w:pStyle w:val="ListParagraph"/>
        <w:numPr>
          <w:ilvl w:val="1"/>
          <w:numId w:val="5"/>
        </w:numPr>
        <w:rPr>
          <w:rFonts w:cstheme="minorHAnsi"/>
          <w:sz w:val="22"/>
          <w:szCs w:val="22"/>
        </w:rPr>
      </w:pPr>
      <w:r w:rsidRPr="00974D55">
        <w:rPr>
          <w:rFonts w:cstheme="minorHAnsi"/>
          <w:sz w:val="22"/>
          <w:szCs w:val="22"/>
        </w:rPr>
        <w:lastRenderedPageBreak/>
        <w:t xml:space="preserve">Dawn – Will not feel comfortable </w:t>
      </w:r>
      <w:r w:rsidR="0085793F" w:rsidRPr="00974D55">
        <w:rPr>
          <w:rFonts w:cstheme="minorHAnsi"/>
          <w:sz w:val="22"/>
          <w:szCs w:val="22"/>
        </w:rPr>
        <w:t>recommending Canadians to cross</w:t>
      </w:r>
    </w:p>
    <w:p w14:paraId="4DEB1C46" w14:textId="47813F94" w:rsidR="00674537" w:rsidRPr="00974D55" w:rsidRDefault="00674537" w:rsidP="00BC2653">
      <w:pPr>
        <w:pStyle w:val="ListParagraph"/>
        <w:numPr>
          <w:ilvl w:val="1"/>
          <w:numId w:val="5"/>
        </w:numPr>
        <w:rPr>
          <w:rFonts w:cstheme="minorHAnsi"/>
          <w:sz w:val="22"/>
          <w:szCs w:val="22"/>
        </w:rPr>
      </w:pPr>
      <w:r w:rsidRPr="00974D55">
        <w:rPr>
          <w:rFonts w:cstheme="minorHAnsi"/>
          <w:sz w:val="22"/>
          <w:szCs w:val="22"/>
        </w:rPr>
        <w:t>Simon – concern</w:t>
      </w:r>
      <w:r w:rsidR="00C02C69" w:rsidRPr="00974D55">
        <w:rPr>
          <w:rFonts w:cstheme="minorHAnsi"/>
          <w:sz w:val="22"/>
          <w:szCs w:val="22"/>
        </w:rPr>
        <w:t xml:space="preserve"> about </w:t>
      </w:r>
      <w:r w:rsidR="006F4EB4" w:rsidRPr="00974D55">
        <w:rPr>
          <w:rFonts w:cstheme="minorHAnsi"/>
          <w:sz w:val="22"/>
          <w:szCs w:val="22"/>
        </w:rPr>
        <w:t>joint conference</w:t>
      </w:r>
    </w:p>
    <w:p w14:paraId="286D5BC7" w14:textId="633056C8" w:rsidR="00674537" w:rsidRPr="00974D55" w:rsidRDefault="00674537" w:rsidP="00BC2653">
      <w:pPr>
        <w:pStyle w:val="ListParagraph"/>
        <w:numPr>
          <w:ilvl w:val="1"/>
          <w:numId w:val="5"/>
        </w:numPr>
        <w:rPr>
          <w:rFonts w:cstheme="minorHAnsi"/>
          <w:sz w:val="22"/>
          <w:szCs w:val="22"/>
        </w:rPr>
      </w:pPr>
      <w:r w:rsidRPr="00974D55">
        <w:rPr>
          <w:rFonts w:cstheme="minorHAnsi"/>
          <w:sz w:val="22"/>
          <w:szCs w:val="22"/>
        </w:rPr>
        <w:t xml:space="preserve">Audrey </w:t>
      </w:r>
      <w:r w:rsidR="00BA7E5F" w:rsidRPr="00974D55">
        <w:rPr>
          <w:rFonts w:cstheme="minorHAnsi"/>
          <w:sz w:val="22"/>
          <w:szCs w:val="22"/>
        </w:rPr>
        <w:t>–</w:t>
      </w:r>
      <w:r w:rsidRPr="00974D55">
        <w:rPr>
          <w:rFonts w:cstheme="minorHAnsi"/>
          <w:sz w:val="22"/>
          <w:szCs w:val="22"/>
        </w:rPr>
        <w:t xml:space="preserve"> </w:t>
      </w:r>
      <w:r w:rsidR="00BA7E5F" w:rsidRPr="00974D55">
        <w:rPr>
          <w:rFonts w:cstheme="minorHAnsi"/>
          <w:sz w:val="22"/>
          <w:szCs w:val="22"/>
        </w:rPr>
        <w:t>N</w:t>
      </w:r>
      <w:r w:rsidR="006F4EB4" w:rsidRPr="00974D55">
        <w:rPr>
          <w:rFonts w:cstheme="minorHAnsi"/>
          <w:sz w:val="22"/>
          <w:szCs w:val="22"/>
        </w:rPr>
        <w:t>ASS</w:t>
      </w:r>
      <w:r w:rsidR="00BA7E5F" w:rsidRPr="00974D55">
        <w:rPr>
          <w:rFonts w:cstheme="minorHAnsi"/>
          <w:sz w:val="22"/>
          <w:szCs w:val="22"/>
        </w:rPr>
        <w:t>, no for two site conference</w:t>
      </w:r>
    </w:p>
    <w:p w14:paraId="7A41A65F" w14:textId="507E2BC5" w:rsidR="007C763D" w:rsidRPr="00974D55" w:rsidRDefault="007C763D" w:rsidP="00BC2653">
      <w:pPr>
        <w:pStyle w:val="ListParagraph"/>
        <w:numPr>
          <w:ilvl w:val="1"/>
          <w:numId w:val="5"/>
        </w:numPr>
        <w:rPr>
          <w:rFonts w:cstheme="minorHAnsi"/>
          <w:sz w:val="22"/>
          <w:szCs w:val="22"/>
        </w:rPr>
      </w:pPr>
      <w:r w:rsidRPr="00974D55">
        <w:rPr>
          <w:rFonts w:cstheme="minorHAnsi"/>
          <w:sz w:val="22"/>
          <w:szCs w:val="22"/>
        </w:rPr>
        <w:t>Dan – fees, what do we do about this</w:t>
      </w:r>
    </w:p>
    <w:p w14:paraId="57F397EA" w14:textId="1E45DCA0" w:rsidR="007C763D" w:rsidRPr="00974D55" w:rsidRDefault="007C763D" w:rsidP="00BC2653">
      <w:pPr>
        <w:pStyle w:val="ListParagraph"/>
        <w:numPr>
          <w:ilvl w:val="1"/>
          <w:numId w:val="5"/>
        </w:numPr>
        <w:rPr>
          <w:rFonts w:cstheme="minorHAnsi"/>
          <w:sz w:val="22"/>
          <w:szCs w:val="22"/>
        </w:rPr>
      </w:pPr>
      <w:r w:rsidRPr="00974D55">
        <w:rPr>
          <w:rFonts w:cstheme="minorHAnsi"/>
          <w:sz w:val="22"/>
          <w:szCs w:val="22"/>
        </w:rPr>
        <w:t>Fenton – Congress advocates for SSH in Canada</w:t>
      </w:r>
      <w:r w:rsidR="00564165" w:rsidRPr="00974D55">
        <w:rPr>
          <w:rFonts w:cstheme="minorHAnsi"/>
          <w:sz w:val="22"/>
          <w:szCs w:val="22"/>
        </w:rPr>
        <w:t xml:space="preserve">, doesn’t just go to </w:t>
      </w:r>
      <w:r w:rsidR="006F4EB4" w:rsidRPr="00974D55">
        <w:rPr>
          <w:rFonts w:cstheme="minorHAnsi"/>
          <w:sz w:val="22"/>
          <w:szCs w:val="22"/>
        </w:rPr>
        <w:t xml:space="preserve">the hosting of </w:t>
      </w:r>
      <w:r w:rsidR="00564165" w:rsidRPr="00974D55">
        <w:rPr>
          <w:rFonts w:cstheme="minorHAnsi"/>
          <w:sz w:val="22"/>
          <w:szCs w:val="22"/>
        </w:rPr>
        <w:t>conferences</w:t>
      </w:r>
    </w:p>
    <w:p w14:paraId="1C57586C" w14:textId="577C0D89" w:rsidR="00564165" w:rsidRPr="00974D55" w:rsidRDefault="00564165" w:rsidP="00BC2653">
      <w:pPr>
        <w:pStyle w:val="ListParagraph"/>
        <w:numPr>
          <w:ilvl w:val="1"/>
          <w:numId w:val="5"/>
        </w:numPr>
        <w:rPr>
          <w:rFonts w:cstheme="minorHAnsi"/>
          <w:sz w:val="22"/>
          <w:szCs w:val="22"/>
        </w:rPr>
      </w:pPr>
      <w:r w:rsidRPr="00974D55">
        <w:rPr>
          <w:rFonts w:cstheme="minorHAnsi"/>
          <w:sz w:val="22"/>
          <w:szCs w:val="22"/>
        </w:rPr>
        <w:t xml:space="preserve">Audrey – </w:t>
      </w:r>
      <w:r w:rsidR="006F4EB4" w:rsidRPr="00974D55">
        <w:rPr>
          <w:rFonts w:cstheme="minorHAnsi"/>
          <w:sz w:val="22"/>
          <w:szCs w:val="22"/>
        </w:rPr>
        <w:t xml:space="preserve">we can recommend </w:t>
      </w:r>
      <w:r w:rsidRPr="00974D55">
        <w:rPr>
          <w:rFonts w:cstheme="minorHAnsi"/>
          <w:sz w:val="22"/>
          <w:szCs w:val="22"/>
        </w:rPr>
        <w:t xml:space="preserve">a decision to </w:t>
      </w:r>
      <w:r w:rsidR="00FC5E48" w:rsidRPr="00974D55">
        <w:rPr>
          <w:rFonts w:cstheme="minorHAnsi"/>
          <w:sz w:val="22"/>
          <w:szCs w:val="22"/>
        </w:rPr>
        <w:t>pay for next year</w:t>
      </w:r>
    </w:p>
    <w:p w14:paraId="7ECF6838" w14:textId="3AA0258B" w:rsidR="00224412" w:rsidRPr="00974D55" w:rsidRDefault="00224412" w:rsidP="00BC2653">
      <w:pPr>
        <w:pStyle w:val="ListParagraph"/>
        <w:numPr>
          <w:ilvl w:val="1"/>
          <w:numId w:val="5"/>
        </w:numPr>
        <w:rPr>
          <w:rFonts w:cstheme="minorHAnsi"/>
          <w:sz w:val="22"/>
          <w:szCs w:val="22"/>
        </w:rPr>
      </w:pPr>
      <w:r w:rsidRPr="00974D55">
        <w:rPr>
          <w:rFonts w:cstheme="minorHAnsi"/>
          <w:sz w:val="22"/>
          <w:szCs w:val="22"/>
        </w:rPr>
        <w:t>Dawn – we support</w:t>
      </w:r>
      <w:r w:rsidR="006A3C9C" w:rsidRPr="00974D55">
        <w:rPr>
          <w:rFonts w:cstheme="minorHAnsi"/>
          <w:sz w:val="22"/>
          <w:szCs w:val="22"/>
        </w:rPr>
        <w:t xml:space="preserve"> our fees as supporting advocates</w:t>
      </w:r>
    </w:p>
    <w:p w14:paraId="54071A1D" w14:textId="22FC1375" w:rsidR="006A3C9C" w:rsidRPr="00974D55" w:rsidRDefault="006A3C9C" w:rsidP="00BC2653">
      <w:pPr>
        <w:pStyle w:val="ListParagraph"/>
        <w:numPr>
          <w:ilvl w:val="1"/>
          <w:numId w:val="5"/>
        </w:numPr>
        <w:rPr>
          <w:rFonts w:cstheme="minorHAnsi"/>
          <w:sz w:val="22"/>
          <w:szCs w:val="22"/>
        </w:rPr>
      </w:pPr>
      <w:r w:rsidRPr="00974D55">
        <w:rPr>
          <w:rFonts w:cstheme="minorHAnsi"/>
          <w:sz w:val="22"/>
          <w:szCs w:val="22"/>
        </w:rPr>
        <w:t>Shin – past students</w:t>
      </w:r>
      <w:r w:rsidR="00F33A43" w:rsidRPr="00974D55">
        <w:rPr>
          <w:rFonts w:cstheme="minorHAnsi"/>
          <w:sz w:val="22"/>
          <w:szCs w:val="22"/>
        </w:rPr>
        <w:t xml:space="preserve"> at SFU</w:t>
      </w:r>
    </w:p>
    <w:p w14:paraId="31AE3F5A" w14:textId="50A38A0F" w:rsidR="006A3C9C" w:rsidRPr="00974D55" w:rsidRDefault="00F33A43" w:rsidP="00BC2653">
      <w:pPr>
        <w:pStyle w:val="ListParagraph"/>
        <w:numPr>
          <w:ilvl w:val="1"/>
          <w:numId w:val="5"/>
        </w:numPr>
        <w:rPr>
          <w:rFonts w:cstheme="minorHAnsi"/>
          <w:sz w:val="22"/>
          <w:szCs w:val="22"/>
        </w:rPr>
      </w:pPr>
      <w:r w:rsidRPr="00974D55">
        <w:rPr>
          <w:rFonts w:cstheme="minorHAnsi"/>
          <w:sz w:val="22"/>
          <w:szCs w:val="22"/>
        </w:rPr>
        <w:t xml:space="preserve">Dawn </w:t>
      </w:r>
      <w:r w:rsidR="00B61449" w:rsidRPr="00974D55">
        <w:rPr>
          <w:rFonts w:cstheme="minorHAnsi"/>
          <w:sz w:val="22"/>
          <w:szCs w:val="22"/>
        </w:rPr>
        <w:t>–</w:t>
      </w:r>
      <w:r w:rsidRPr="00974D55">
        <w:rPr>
          <w:rFonts w:cstheme="minorHAnsi"/>
          <w:sz w:val="22"/>
          <w:szCs w:val="22"/>
        </w:rPr>
        <w:t xml:space="preserve"> </w:t>
      </w:r>
      <w:r w:rsidR="00B61449" w:rsidRPr="00974D55">
        <w:rPr>
          <w:rFonts w:cstheme="minorHAnsi"/>
          <w:sz w:val="22"/>
          <w:szCs w:val="22"/>
        </w:rPr>
        <w:t>need one annual gathering</w:t>
      </w:r>
    </w:p>
    <w:p w14:paraId="2F8AE374" w14:textId="628DAA81" w:rsidR="00B61449" w:rsidRPr="00974D55" w:rsidRDefault="00B61449" w:rsidP="00BC2653">
      <w:pPr>
        <w:pStyle w:val="ListParagraph"/>
        <w:numPr>
          <w:ilvl w:val="1"/>
          <w:numId w:val="5"/>
        </w:numPr>
        <w:rPr>
          <w:rFonts w:cstheme="minorHAnsi"/>
          <w:sz w:val="22"/>
          <w:szCs w:val="22"/>
        </w:rPr>
      </w:pPr>
      <w:r w:rsidRPr="00974D55">
        <w:rPr>
          <w:rFonts w:cstheme="minorHAnsi"/>
          <w:sz w:val="22"/>
          <w:szCs w:val="22"/>
        </w:rPr>
        <w:t xml:space="preserve">Fenton – hybrid at </w:t>
      </w:r>
      <w:r w:rsidR="00DD20FC" w:rsidRPr="00974D55">
        <w:rPr>
          <w:rFonts w:cstheme="minorHAnsi"/>
          <w:sz w:val="22"/>
          <w:szCs w:val="22"/>
        </w:rPr>
        <w:t>Simon</w:t>
      </w:r>
      <w:r w:rsidRPr="00974D55">
        <w:rPr>
          <w:rFonts w:cstheme="minorHAnsi"/>
          <w:sz w:val="22"/>
          <w:szCs w:val="22"/>
        </w:rPr>
        <w:t xml:space="preserve"> </w:t>
      </w:r>
      <w:r w:rsidR="00DD20FC" w:rsidRPr="00974D55">
        <w:rPr>
          <w:rFonts w:cstheme="minorHAnsi"/>
          <w:sz w:val="22"/>
          <w:szCs w:val="22"/>
        </w:rPr>
        <w:t>Fraser</w:t>
      </w:r>
    </w:p>
    <w:p w14:paraId="593D320D" w14:textId="5D97ECBA" w:rsidR="00AD33F6" w:rsidRPr="00974D55" w:rsidRDefault="00AD33F6" w:rsidP="00220ED0">
      <w:pPr>
        <w:pStyle w:val="ListParagraph"/>
        <w:numPr>
          <w:ilvl w:val="0"/>
          <w:numId w:val="5"/>
        </w:numPr>
        <w:rPr>
          <w:rFonts w:cstheme="minorHAnsi"/>
          <w:sz w:val="22"/>
          <w:szCs w:val="22"/>
        </w:rPr>
      </w:pPr>
      <w:r w:rsidRPr="00974D55">
        <w:rPr>
          <w:rFonts w:cstheme="minorHAnsi"/>
          <w:sz w:val="22"/>
          <w:szCs w:val="22"/>
        </w:rPr>
        <w:t xml:space="preserve">Audrey – Motion: </w:t>
      </w:r>
      <w:r w:rsidR="00990C95" w:rsidRPr="00974D55">
        <w:rPr>
          <w:rFonts w:cstheme="minorHAnsi"/>
          <w:sz w:val="22"/>
          <w:szCs w:val="22"/>
        </w:rPr>
        <w:t xml:space="preserve">Continue to be a move to be a member </w:t>
      </w:r>
      <w:r w:rsidR="001C7FB7" w:rsidRPr="00974D55">
        <w:rPr>
          <w:rFonts w:cstheme="minorHAnsi"/>
          <w:sz w:val="22"/>
          <w:szCs w:val="22"/>
        </w:rPr>
        <w:t xml:space="preserve">of Congress </w:t>
      </w:r>
      <w:r w:rsidR="00990C95" w:rsidRPr="00974D55">
        <w:rPr>
          <w:rFonts w:cstheme="minorHAnsi"/>
          <w:sz w:val="22"/>
          <w:szCs w:val="22"/>
        </w:rPr>
        <w:t xml:space="preserve">even </w:t>
      </w:r>
      <w:r w:rsidR="00CE2851" w:rsidRPr="00974D55">
        <w:rPr>
          <w:rFonts w:cstheme="minorHAnsi"/>
          <w:sz w:val="22"/>
          <w:szCs w:val="22"/>
        </w:rPr>
        <w:t xml:space="preserve">if conference </w:t>
      </w:r>
      <w:r w:rsidR="001C7FB7" w:rsidRPr="00974D55">
        <w:rPr>
          <w:rFonts w:cstheme="minorHAnsi"/>
          <w:sz w:val="22"/>
          <w:szCs w:val="22"/>
        </w:rPr>
        <w:t>does not go-ahead</w:t>
      </w:r>
    </w:p>
    <w:p w14:paraId="1E8DF141" w14:textId="77777777" w:rsidR="00DD20FC" w:rsidRPr="00974D55" w:rsidRDefault="00990C95" w:rsidP="00DD20FC">
      <w:pPr>
        <w:pStyle w:val="ListParagraph"/>
        <w:numPr>
          <w:ilvl w:val="1"/>
          <w:numId w:val="5"/>
        </w:numPr>
        <w:rPr>
          <w:rFonts w:cstheme="minorHAnsi"/>
          <w:sz w:val="22"/>
          <w:szCs w:val="22"/>
        </w:rPr>
      </w:pPr>
      <w:r w:rsidRPr="00974D55">
        <w:rPr>
          <w:rFonts w:cstheme="minorHAnsi"/>
          <w:sz w:val="22"/>
          <w:szCs w:val="22"/>
        </w:rPr>
        <w:t>Dan/Simon</w:t>
      </w:r>
      <w:r w:rsidR="00DD20FC" w:rsidRPr="00974D55">
        <w:rPr>
          <w:rFonts w:cstheme="minorHAnsi"/>
          <w:sz w:val="22"/>
          <w:szCs w:val="22"/>
        </w:rPr>
        <w:t xml:space="preserve">, motion carries, recommendation from </w:t>
      </w:r>
      <w:r w:rsidR="00CE2851" w:rsidRPr="00974D55">
        <w:rPr>
          <w:rFonts w:cstheme="minorHAnsi"/>
          <w:sz w:val="22"/>
          <w:szCs w:val="22"/>
        </w:rPr>
        <w:t xml:space="preserve">CALS </w:t>
      </w:r>
      <w:r w:rsidR="00DD20FC" w:rsidRPr="00974D55">
        <w:rPr>
          <w:rFonts w:cstheme="minorHAnsi"/>
          <w:sz w:val="22"/>
          <w:szCs w:val="22"/>
        </w:rPr>
        <w:t xml:space="preserve">is to </w:t>
      </w:r>
      <w:r w:rsidR="00CE2851" w:rsidRPr="00974D55">
        <w:rPr>
          <w:rFonts w:cstheme="minorHAnsi"/>
          <w:sz w:val="22"/>
          <w:szCs w:val="22"/>
        </w:rPr>
        <w:t>not attend congress</w:t>
      </w:r>
      <w:r w:rsidR="00DD20FC" w:rsidRPr="00974D55">
        <w:rPr>
          <w:rFonts w:cstheme="minorHAnsi"/>
          <w:sz w:val="22"/>
          <w:szCs w:val="22"/>
        </w:rPr>
        <w:t xml:space="preserve"> </w:t>
      </w:r>
      <w:r w:rsidR="00CE2851" w:rsidRPr="00974D55">
        <w:rPr>
          <w:rFonts w:cstheme="minorHAnsi"/>
          <w:sz w:val="22"/>
          <w:szCs w:val="22"/>
        </w:rPr>
        <w:t>2027</w:t>
      </w:r>
    </w:p>
    <w:p w14:paraId="629748F7" w14:textId="191F924C" w:rsidR="001B5F54" w:rsidRPr="00974D55" w:rsidRDefault="00DD20FC" w:rsidP="00DD20FC">
      <w:pPr>
        <w:pStyle w:val="ListParagraph"/>
        <w:numPr>
          <w:ilvl w:val="1"/>
          <w:numId w:val="5"/>
        </w:numPr>
        <w:rPr>
          <w:rFonts w:cstheme="minorHAnsi"/>
          <w:sz w:val="22"/>
          <w:szCs w:val="22"/>
        </w:rPr>
      </w:pPr>
      <w:r w:rsidRPr="00974D55">
        <w:rPr>
          <w:rFonts w:cstheme="minorHAnsi"/>
          <w:sz w:val="22"/>
          <w:szCs w:val="22"/>
        </w:rPr>
        <w:t>U</w:t>
      </w:r>
      <w:r w:rsidR="00CE2851" w:rsidRPr="00974D55">
        <w:rPr>
          <w:rFonts w:cstheme="minorHAnsi"/>
          <w:sz w:val="22"/>
          <w:szCs w:val="22"/>
        </w:rPr>
        <w:t>nanimou</w:t>
      </w:r>
      <w:r w:rsidR="001B5F54" w:rsidRPr="00974D55">
        <w:rPr>
          <w:rFonts w:cstheme="minorHAnsi"/>
          <w:sz w:val="22"/>
          <w:szCs w:val="22"/>
        </w:rPr>
        <w:t>s</w:t>
      </w:r>
      <w:r w:rsidRPr="00974D55">
        <w:rPr>
          <w:rFonts w:cstheme="minorHAnsi"/>
          <w:sz w:val="22"/>
          <w:szCs w:val="22"/>
        </w:rPr>
        <w:t>, motion carries.</w:t>
      </w:r>
    </w:p>
    <w:p w14:paraId="4782E082" w14:textId="634086E1" w:rsidR="00D50DE4" w:rsidRPr="00974D55" w:rsidRDefault="00D50DE4" w:rsidP="00446435">
      <w:pPr>
        <w:pStyle w:val="ListParagraph"/>
        <w:numPr>
          <w:ilvl w:val="0"/>
          <w:numId w:val="15"/>
        </w:numPr>
        <w:ind w:left="426"/>
        <w:rPr>
          <w:rFonts w:cstheme="minorHAnsi"/>
          <w:sz w:val="22"/>
          <w:szCs w:val="22"/>
        </w:rPr>
      </w:pPr>
      <w:r w:rsidRPr="00974D55">
        <w:rPr>
          <w:rFonts w:cstheme="minorHAnsi"/>
          <w:sz w:val="22"/>
          <w:szCs w:val="22"/>
        </w:rPr>
        <w:t>Appreciation for Boar</w:t>
      </w:r>
      <w:r w:rsidR="00BC57C2" w:rsidRPr="00974D55">
        <w:rPr>
          <w:rFonts w:cstheme="minorHAnsi"/>
          <w:sz w:val="22"/>
          <w:szCs w:val="22"/>
        </w:rPr>
        <w:t>d</w:t>
      </w:r>
    </w:p>
    <w:p w14:paraId="4B49FEA3" w14:textId="72E10D19" w:rsidR="00BC57C2" w:rsidRPr="00974D55" w:rsidRDefault="00BC57C2" w:rsidP="00BC57C2">
      <w:pPr>
        <w:pStyle w:val="ListParagraph"/>
        <w:numPr>
          <w:ilvl w:val="0"/>
          <w:numId w:val="6"/>
        </w:numPr>
        <w:rPr>
          <w:rFonts w:cstheme="minorHAnsi"/>
          <w:sz w:val="22"/>
          <w:szCs w:val="22"/>
        </w:rPr>
      </w:pPr>
      <w:r w:rsidRPr="00974D55">
        <w:rPr>
          <w:rFonts w:cstheme="minorHAnsi"/>
          <w:sz w:val="22"/>
          <w:szCs w:val="22"/>
        </w:rPr>
        <w:t xml:space="preserve">Patch, need mailing address </w:t>
      </w:r>
      <w:r w:rsidR="00AC1EBF" w:rsidRPr="00974D55">
        <w:rPr>
          <w:rFonts w:cstheme="minorHAnsi"/>
          <w:sz w:val="22"/>
          <w:szCs w:val="22"/>
        </w:rPr>
        <w:t xml:space="preserve">- </w:t>
      </w:r>
      <w:r w:rsidRPr="00974D55">
        <w:rPr>
          <w:rFonts w:cstheme="minorHAnsi"/>
          <w:sz w:val="22"/>
          <w:szCs w:val="22"/>
        </w:rPr>
        <w:t xml:space="preserve"> </w:t>
      </w:r>
    </w:p>
    <w:p w14:paraId="25504363" w14:textId="43BBDF38" w:rsidR="00244A16" w:rsidRPr="00974D55" w:rsidRDefault="00BC57C2" w:rsidP="00244A16">
      <w:pPr>
        <w:pStyle w:val="ListParagraph"/>
        <w:numPr>
          <w:ilvl w:val="0"/>
          <w:numId w:val="6"/>
        </w:numPr>
        <w:rPr>
          <w:rFonts w:cstheme="minorHAnsi"/>
          <w:sz w:val="22"/>
          <w:szCs w:val="22"/>
        </w:rPr>
      </w:pPr>
      <w:r w:rsidRPr="00974D55">
        <w:rPr>
          <w:rFonts w:cstheme="minorHAnsi"/>
          <w:sz w:val="22"/>
          <w:szCs w:val="22"/>
        </w:rPr>
        <w:t>Cards</w:t>
      </w:r>
      <w:r w:rsidR="00244A16" w:rsidRPr="00974D55">
        <w:rPr>
          <w:rFonts w:cstheme="minorHAnsi"/>
          <w:sz w:val="22"/>
          <w:szCs w:val="22"/>
        </w:rPr>
        <w:t xml:space="preserve"> </w:t>
      </w:r>
      <w:r w:rsidR="00AC1EBF" w:rsidRPr="00974D55">
        <w:rPr>
          <w:rFonts w:cstheme="minorHAnsi"/>
          <w:sz w:val="22"/>
          <w:szCs w:val="22"/>
        </w:rPr>
        <w:t xml:space="preserve">of appreciation </w:t>
      </w:r>
      <w:r w:rsidR="00A854DF" w:rsidRPr="00974D55">
        <w:rPr>
          <w:rFonts w:cstheme="minorHAnsi"/>
          <w:sz w:val="22"/>
          <w:szCs w:val="22"/>
        </w:rPr>
        <w:t>–</w:t>
      </w:r>
      <w:r w:rsidR="00244A16" w:rsidRPr="00974D55">
        <w:rPr>
          <w:rFonts w:cstheme="minorHAnsi"/>
          <w:sz w:val="22"/>
          <w:szCs w:val="22"/>
        </w:rPr>
        <w:t xml:space="preserve"> </w:t>
      </w:r>
      <w:r w:rsidR="004346CF" w:rsidRPr="00974D55">
        <w:rPr>
          <w:rFonts w:cstheme="minorHAnsi"/>
          <w:sz w:val="22"/>
          <w:szCs w:val="22"/>
        </w:rPr>
        <w:t>Fenton</w:t>
      </w:r>
    </w:p>
    <w:p w14:paraId="0B347F0B" w14:textId="77777777" w:rsidR="00AC1EBF" w:rsidRPr="00974D55" w:rsidRDefault="00AC1EBF" w:rsidP="00AC1EBF">
      <w:pPr>
        <w:pStyle w:val="ListParagraph"/>
        <w:rPr>
          <w:rFonts w:cstheme="minorHAnsi"/>
          <w:sz w:val="22"/>
          <w:szCs w:val="22"/>
        </w:rPr>
      </w:pPr>
    </w:p>
    <w:p w14:paraId="47255BCC" w14:textId="4D82381F" w:rsidR="002B0A9F" w:rsidRPr="00974D55" w:rsidRDefault="002B0A9F" w:rsidP="00446435">
      <w:pPr>
        <w:pStyle w:val="ListParagraph"/>
        <w:numPr>
          <w:ilvl w:val="0"/>
          <w:numId w:val="15"/>
        </w:numPr>
        <w:spacing w:after="0" w:line="240" w:lineRule="auto"/>
        <w:ind w:left="426"/>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CALS Board of Directors Finance Update </w:t>
      </w:r>
      <w:r w:rsidRPr="00974D55">
        <w:rPr>
          <w:rFonts w:eastAsia="Times New Roman" w:cstheme="minorHAnsi"/>
          <w:color w:val="000000"/>
          <w:kern w:val="0"/>
          <w:sz w:val="22"/>
          <w:szCs w:val="22"/>
          <w14:ligatures w14:val="none"/>
        </w:rPr>
        <w:t xml:space="preserve">- </w:t>
      </w:r>
      <w:r w:rsidRPr="00974D55">
        <w:rPr>
          <w:rFonts w:cstheme="minorHAnsi"/>
          <w:sz w:val="22"/>
          <w:szCs w:val="22"/>
        </w:rPr>
        <w:t>Dan’s report</w:t>
      </w:r>
    </w:p>
    <w:p w14:paraId="7F3F836A" w14:textId="77777777" w:rsidR="002B0A9F" w:rsidRPr="00974D55" w:rsidRDefault="002B0A9F" w:rsidP="002B0A9F">
      <w:pPr>
        <w:spacing w:after="0" w:line="240" w:lineRule="auto"/>
        <w:rPr>
          <w:rFonts w:eastAsia="Times New Roman" w:cstheme="minorHAnsi"/>
          <w:color w:val="000000"/>
          <w:kern w:val="0"/>
          <w:sz w:val="22"/>
          <w:szCs w:val="22"/>
          <w14:ligatures w14:val="none"/>
        </w:rPr>
      </w:pPr>
    </w:p>
    <w:p w14:paraId="42A16ACD" w14:textId="77777777" w:rsidR="002B0A9F" w:rsidRPr="00974D55" w:rsidRDefault="002B0A9F" w:rsidP="00446435">
      <w:pPr>
        <w:numPr>
          <w:ilvl w:val="0"/>
          <w:numId w:val="20"/>
        </w:numPr>
        <w:spacing w:after="0" w:line="240" w:lineRule="auto"/>
        <w:rPr>
          <w:rFonts w:eastAsia="Times New Roman" w:cstheme="minorHAnsi"/>
          <w:color w:val="000000"/>
          <w:kern w:val="0"/>
          <w:sz w:val="22"/>
          <w:szCs w:val="22"/>
          <w14:ligatures w14:val="none"/>
        </w:rPr>
      </w:pPr>
      <w:proofErr w:type="spellStart"/>
      <w:r w:rsidRPr="00974D55">
        <w:rPr>
          <w:rFonts w:eastAsia="Times New Roman" w:cstheme="minorHAnsi"/>
          <w:color w:val="000000"/>
          <w:kern w:val="0"/>
          <w:sz w:val="22"/>
          <w:szCs w:val="22"/>
          <w14:ligatures w14:val="none"/>
        </w:rPr>
        <w:t>Thank</w:t>
      </w:r>
      <w:proofErr w:type="spellEnd"/>
      <w:r w:rsidRPr="00974D55">
        <w:rPr>
          <w:rFonts w:eastAsia="Times New Roman" w:cstheme="minorHAnsi"/>
          <w:color w:val="000000"/>
          <w:kern w:val="0"/>
          <w:sz w:val="22"/>
          <w:szCs w:val="22"/>
          <w14:ligatures w14:val="none"/>
        </w:rPr>
        <w:t xml:space="preserve"> to all CALS Board Members for participating in the e-mail vote to approve our financial statements that were reviewed by Clarke, Starke and Diegel.  The approved motions have been sent to Clarke, Starke and Diegel and we are waiting for them to contact us about proceeding forward with filing our taxes. </w:t>
      </w:r>
    </w:p>
    <w:p w14:paraId="458B0686" w14:textId="77777777" w:rsidR="002B0A9F" w:rsidRPr="00974D55" w:rsidRDefault="002B0A9F" w:rsidP="00446435">
      <w:pPr>
        <w:numPr>
          <w:ilvl w:val="0"/>
          <w:numId w:val="20"/>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 xml:space="preserve">CALS is in good financial shape with a fiscal closing balance in our bank account of $88,195.79 and $141,285.22 in our </w:t>
      </w:r>
      <w:proofErr w:type="gramStart"/>
      <w:r w:rsidRPr="00974D55">
        <w:rPr>
          <w:rFonts w:eastAsia="Times New Roman" w:cstheme="minorHAnsi"/>
          <w:color w:val="000000"/>
          <w:kern w:val="0"/>
          <w:sz w:val="22"/>
          <w:szCs w:val="22"/>
          <w14:ligatures w14:val="none"/>
        </w:rPr>
        <w:t>Investment</w:t>
      </w:r>
      <w:proofErr w:type="gramEnd"/>
      <w:r w:rsidRPr="00974D55">
        <w:rPr>
          <w:rFonts w:eastAsia="Times New Roman" w:cstheme="minorHAnsi"/>
          <w:color w:val="000000"/>
          <w:kern w:val="0"/>
          <w:sz w:val="22"/>
          <w:szCs w:val="22"/>
          <w14:ligatures w14:val="none"/>
        </w:rPr>
        <w:t xml:space="preserve"> portfolio with Edward Jones. Both accounts have </w:t>
      </w:r>
      <w:proofErr w:type="gramStart"/>
      <w:r w:rsidRPr="00974D55">
        <w:rPr>
          <w:rFonts w:eastAsia="Times New Roman" w:cstheme="minorHAnsi"/>
          <w:color w:val="000000"/>
          <w:kern w:val="0"/>
          <w:sz w:val="22"/>
          <w:szCs w:val="22"/>
          <w14:ligatures w14:val="none"/>
        </w:rPr>
        <w:t>grown,</w:t>
      </w:r>
      <w:proofErr w:type="gramEnd"/>
      <w:r w:rsidRPr="00974D55">
        <w:rPr>
          <w:rFonts w:eastAsia="Times New Roman" w:cstheme="minorHAnsi"/>
          <w:color w:val="000000"/>
          <w:kern w:val="0"/>
          <w:sz w:val="22"/>
          <w:szCs w:val="22"/>
          <w14:ligatures w14:val="none"/>
        </w:rPr>
        <w:t xml:space="preserve"> however this is always a bit misleading because our bank account has monies from our Taylor and Francis agreement. Minus those monies, our bank account sits around roughly $60,000. </w:t>
      </w:r>
    </w:p>
    <w:p w14:paraId="01862A89" w14:textId="77777777" w:rsidR="002B0A9F" w:rsidRPr="00974D55" w:rsidRDefault="002B0A9F" w:rsidP="00446435">
      <w:pPr>
        <w:numPr>
          <w:ilvl w:val="0"/>
          <w:numId w:val="20"/>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 xml:space="preserve">Please note the previous memberships numbers for reference to a discussion about memberships </w:t>
      </w:r>
      <w:proofErr w:type="gramStart"/>
      <w:r w:rsidRPr="00974D55">
        <w:rPr>
          <w:rFonts w:eastAsia="Times New Roman" w:cstheme="minorHAnsi"/>
          <w:color w:val="000000"/>
          <w:kern w:val="0"/>
          <w:sz w:val="22"/>
          <w:szCs w:val="22"/>
          <w14:ligatures w14:val="none"/>
        </w:rPr>
        <w:t>later on</w:t>
      </w:r>
      <w:proofErr w:type="gramEnd"/>
      <w:r w:rsidRPr="00974D55">
        <w:rPr>
          <w:rFonts w:eastAsia="Times New Roman" w:cstheme="minorHAnsi"/>
          <w:color w:val="000000"/>
          <w:kern w:val="0"/>
          <w:sz w:val="22"/>
          <w:szCs w:val="22"/>
          <w14:ligatures w14:val="none"/>
        </w:rPr>
        <w:t xml:space="preserve"> in this discussion.  From 2023, we had 172 Memberships with fees totalling $9840.00 </w:t>
      </w:r>
    </w:p>
    <w:p w14:paraId="131A73CF" w14:textId="77777777" w:rsidR="002B0A9F" w:rsidRPr="00974D55" w:rsidRDefault="002B0A9F" w:rsidP="00446435">
      <w:pPr>
        <w:numPr>
          <w:ilvl w:val="0"/>
          <w:numId w:val="20"/>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 xml:space="preserve">For 2025-26, for our revenues, from the CALS at Congress event, we 4 Regular Members and 6 Students register for a </w:t>
      </w:r>
      <w:proofErr w:type="gramStart"/>
      <w:r w:rsidRPr="00974D55">
        <w:rPr>
          <w:rFonts w:eastAsia="Times New Roman" w:cstheme="minorHAnsi"/>
          <w:color w:val="000000"/>
          <w:kern w:val="0"/>
          <w:sz w:val="22"/>
          <w:szCs w:val="22"/>
          <w14:ligatures w14:val="none"/>
        </w:rPr>
        <w:t>1 year</w:t>
      </w:r>
      <w:proofErr w:type="gramEnd"/>
      <w:r w:rsidRPr="00974D55">
        <w:rPr>
          <w:rFonts w:eastAsia="Times New Roman" w:cstheme="minorHAnsi"/>
          <w:color w:val="000000"/>
          <w:kern w:val="0"/>
          <w:sz w:val="22"/>
          <w:szCs w:val="22"/>
          <w14:ligatures w14:val="none"/>
        </w:rPr>
        <w:t xml:space="preserve"> CALS Membership.  This resulted in receiving $160.00 in fees.  We also cashed one of our GIC for $5000.00 from our investment accounts. As you know, those monies go towards our annual awards.</w:t>
      </w:r>
    </w:p>
    <w:p w14:paraId="78D97BDA" w14:textId="77777777" w:rsidR="002B0A9F" w:rsidRPr="00974D55" w:rsidRDefault="002B0A9F" w:rsidP="00446435">
      <w:pPr>
        <w:numPr>
          <w:ilvl w:val="0"/>
          <w:numId w:val="20"/>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 xml:space="preserve">Our expense </w:t>
      </w:r>
      <w:proofErr w:type="gramStart"/>
      <w:r w:rsidRPr="00974D55">
        <w:rPr>
          <w:rFonts w:eastAsia="Times New Roman" w:cstheme="minorHAnsi"/>
          <w:color w:val="000000"/>
          <w:kern w:val="0"/>
          <w:sz w:val="22"/>
          <w:szCs w:val="22"/>
          <w14:ligatures w14:val="none"/>
        </w:rPr>
        <w:t>have</w:t>
      </w:r>
      <w:proofErr w:type="gramEnd"/>
      <w:r w:rsidRPr="00974D55">
        <w:rPr>
          <w:rFonts w:eastAsia="Times New Roman" w:cstheme="minorHAnsi"/>
          <w:color w:val="000000"/>
          <w:kern w:val="0"/>
          <w:sz w:val="22"/>
          <w:szCs w:val="22"/>
          <w14:ligatures w14:val="none"/>
        </w:rPr>
        <w:t xml:space="preserve"> evened out now that we have 3 years of financial data.  We've been able to get a better handle on what </w:t>
      </w:r>
      <w:proofErr w:type="gramStart"/>
      <w:r w:rsidRPr="00974D55">
        <w:rPr>
          <w:rFonts w:eastAsia="Times New Roman" w:cstheme="minorHAnsi"/>
          <w:color w:val="000000"/>
          <w:kern w:val="0"/>
          <w:sz w:val="22"/>
          <w:szCs w:val="22"/>
          <w14:ligatures w14:val="none"/>
        </w:rPr>
        <w:t>those expense</w:t>
      </w:r>
      <w:proofErr w:type="gramEnd"/>
      <w:r w:rsidRPr="00974D55">
        <w:rPr>
          <w:rFonts w:eastAsia="Times New Roman" w:cstheme="minorHAnsi"/>
          <w:color w:val="000000"/>
          <w:kern w:val="0"/>
          <w:sz w:val="22"/>
          <w:szCs w:val="22"/>
          <w14:ligatures w14:val="none"/>
        </w:rPr>
        <w:t xml:space="preserve"> are and to understand where there might be fluctuations. For </w:t>
      </w:r>
      <w:proofErr w:type="gramStart"/>
      <w:r w:rsidRPr="00974D55">
        <w:rPr>
          <w:rFonts w:eastAsia="Times New Roman" w:cstheme="minorHAnsi"/>
          <w:color w:val="000000"/>
          <w:kern w:val="0"/>
          <w:sz w:val="22"/>
          <w:szCs w:val="22"/>
          <w14:ligatures w14:val="none"/>
        </w:rPr>
        <w:t>example</w:t>
      </w:r>
      <w:proofErr w:type="gramEnd"/>
      <w:r w:rsidRPr="00974D55">
        <w:rPr>
          <w:rFonts w:eastAsia="Times New Roman" w:cstheme="minorHAnsi"/>
          <w:color w:val="000000"/>
          <w:kern w:val="0"/>
          <w:sz w:val="22"/>
          <w:szCs w:val="22"/>
          <w14:ligatures w14:val="none"/>
        </w:rPr>
        <w:t xml:space="preserve"> the CALS Board insurance fee was slightly lower this year than it was previously.  While the difference wasn't much, it is still </w:t>
      </w:r>
      <w:proofErr w:type="gramStart"/>
      <w:r w:rsidRPr="00974D55">
        <w:rPr>
          <w:rFonts w:eastAsia="Times New Roman" w:cstheme="minorHAnsi"/>
          <w:color w:val="000000"/>
          <w:kern w:val="0"/>
          <w:sz w:val="22"/>
          <w:szCs w:val="22"/>
          <w14:ligatures w14:val="none"/>
        </w:rPr>
        <w:t>go</w:t>
      </w:r>
      <w:proofErr w:type="gramEnd"/>
      <w:r w:rsidRPr="00974D55">
        <w:rPr>
          <w:rFonts w:eastAsia="Times New Roman" w:cstheme="minorHAnsi"/>
          <w:color w:val="000000"/>
          <w:kern w:val="0"/>
          <w:sz w:val="22"/>
          <w:szCs w:val="22"/>
          <w14:ligatures w14:val="none"/>
        </w:rPr>
        <w:t xml:space="preserve"> to know so that the future boards can plan appropriately. </w:t>
      </w:r>
    </w:p>
    <w:p w14:paraId="4A71539E" w14:textId="77777777" w:rsidR="002B0A9F" w:rsidRPr="00974D55" w:rsidRDefault="002B0A9F" w:rsidP="00446435">
      <w:pPr>
        <w:numPr>
          <w:ilvl w:val="0"/>
          <w:numId w:val="20"/>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Some highlights from our term on the board:</w:t>
      </w:r>
    </w:p>
    <w:p w14:paraId="78A1A864" w14:textId="77777777" w:rsidR="002B0A9F" w:rsidRPr="00974D55" w:rsidRDefault="002B0A9F" w:rsidP="00446435">
      <w:pPr>
        <w:numPr>
          <w:ilvl w:val="1"/>
          <w:numId w:val="20"/>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lastRenderedPageBreak/>
        <w:t xml:space="preserve">The change in our membership fee structure, increasing the Regular member fee to $200.00 (or 66.67 per year) for 3 years and a </w:t>
      </w:r>
      <w:proofErr w:type="gramStart"/>
      <w:r w:rsidRPr="00974D55">
        <w:rPr>
          <w:rFonts w:eastAsia="Times New Roman" w:cstheme="minorHAnsi"/>
          <w:color w:val="000000"/>
          <w:kern w:val="0"/>
          <w:sz w:val="22"/>
          <w:szCs w:val="22"/>
          <w14:ligatures w14:val="none"/>
        </w:rPr>
        <w:t>Student</w:t>
      </w:r>
      <w:proofErr w:type="gramEnd"/>
      <w:r w:rsidRPr="00974D55">
        <w:rPr>
          <w:rFonts w:eastAsia="Times New Roman" w:cstheme="minorHAnsi"/>
          <w:color w:val="000000"/>
          <w:kern w:val="0"/>
          <w:sz w:val="22"/>
          <w:szCs w:val="22"/>
          <w14:ligatures w14:val="none"/>
        </w:rPr>
        <w:t xml:space="preserve"> member fee of $75.00 (or $25.00 per year. </w:t>
      </w:r>
    </w:p>
    <w:p w14:paraId="6CC5F5EB" w14:textId="77777777" w:rsidR="002B0A9F" w:rsidRPr="00974D55" w:rsidRDefault="002B0A9F" w:rsidP="00446435">
      <w:pPr>
        <w:numPr>
          <w:ilvl w:val="0"/>
          <w:numId w:val="20"/>
        </w:numPr>
        <w:spacing w:before="100" w:beforeAutospacing="1" w:after="100" w:afterAutospacing="1"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 xml:space="preserve">Shin </w:t>
      </w:r>
      <w:proofErr w:type="gramStart"/>
      <w:r w:rsidRPr="00974D55">
        <w:rPr>
          <w:rFonts w:eastAsia="Times New Roman" w:cstheme="minorHAnsi"/>
          <w:color w:val="000000"/>
          <w:kern w:val="0"/>
          <w:sz w:val="22"/>
          <w:szCs w:val="22"/>
          <w14:ligatures w14:val="none"/>
        </w:rPr>
        <w:t>ask</w:t>
      </w:r>
      <w:proofErr w:type="gramEnd"/>
      <w:r w:rsidRPr="00974D55">
        <w:rPr>
          <w:rFonts w:eastAsia="Times New Roman" w:cstheme="minorHAnsi"/>
          <w:color w:val="000000"/>
          <w:kern w:val="0"/>
          <w:sz w:val="22"/>
          <w:szCs w:val="22"/>
          <w14:ligatures w14:val="none"/>
        </w:rPr>
        <w:t xml:space="preserve"> the question about why the fee was increased to make it an even number so that then if we offered a </w:t>
      </w:r>
      <w:proofErr w:type="gramStart"/>
      <w:r w:rsidRPr="00974D55">
        <w:rPr>
          <w:rFonts w:eastAsia="Times New Roman" w:cstheme="minorHAnsi"/>
          <w:color w:val="000000"/>
          <w:kern w:val="0"/>
          <w:sz w:val="22"/>
          <w:szCs w:val="22"/>
          <w14:ligatures w14:val="none"/>
        </w:rPr>
        <w:t>one year</w:t>
      </w:r>
      <w:proofErr w:type="gramEnd"/>
      <w:r w:rsidRPr="00974D55">
        <w:rPr>
          <w:rFonts w:eastAsia="Times New Roman" w:cstheme="minorHAnsi"/>
          <w:color w:val="000000"/>
          <w:kern w:val="0"/>
          <w:sz w:val="22"/>
          <w:szCs w:val="22"/>
          <w14:ligatures w14:val="none"/>
        </w:rPr>
        <w:t xml:space="preserve"> membership, the fee would be even. He asked if there are concerns about accounting with an odd number.  Dan responded that </w:t>
      </w:r>
      <w:proofErr w:type="gramStart"/>
      <w:r w:rsidRPr="00974D55">
        <w:rPr>
          <w:rFonts w:eastAsia="Times New Roman" w:cstheme="minorHAnsi"/>
          <w:color w:val="000000"/>
          <w:kern w:val="0"/>
          <w:sz w:val="22"/>
          <w:szCs w:val="22"/>
          <w14:ligatures w14:val="none"/>
        </w:rPr>
        <w:t>the</w:t>
      </w:r>
      <w:proofErr w:type="gramEnd"/>
      <w:r w:rsidRPr="00974D55">
        <w:rPr>
          <w:rFonts w:eastAsia="Times New Roman" w:cstheme="minorHAnsi"/>
          <w:color w:val="000000"/>
          <w:kern w:val="0"/>
          <w:sz w:val="22"/>
          <w:szCs w:val="22"/>
          <w14:ligatures w14:val="none"/>
        </w:rPr>
        <w:t xml:space="preserve"> shouldn't be much of an issue other than accounting for those funds and explaining the numbers to our accountants when it comes time to renew.  Fenton also explained that anyone wishing to register as a member outside of CCLR years would then be given a pro-rated membership and that this was what was decided by the board through the membership fee review process.  Dan suggested that this is still an issued that the future board could address if they so choose. </w:t>
      </w:r>
    </w:p>
    <w:p w14:paraId="0178204D" w14:textId="77777777" w:rsidR="002B0A9F" w:rsidRPr="00974D55" w:rsidRDefault="002B0A9F" w:rsidP="00446435">
      <w:pPr>
        <w:numPr>
          <w:ilvl w:val="0"/>
          <w:numId w:val="20"/>
        </w:numPr>
        <w:spacing w:before="100" w:beforeAutospacing="1" w:after="100" w:afterAutospacing="1"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Another highlight has been establishing our CIBC Business account which has allowed us to send e-transfers.  This has streamlined the process, particularly in instances like what occurred with the refunding of banquet fees from CALS at Congress in 2025.  It is worth noting, however, that we typically can't make e-transfers to institutions because they don't accept e-transfers unless you are a vender that provides products or services. </w:t>
      </w:r>
    </w:p>
    <w:p w14:paraId="1E982FC6" w14:textId="77777777" w:rsidR="00CB702D" w:rsidRPr="00974D55" w:rsidRDefault="002B0A9F" w:rsidP="00446435">
      <w:pPr>
        <w:numPr>
          <w:ilvl w:val="0"/>
          <w:numId w:val="20"/>
        </w:numPr>
        <w:spacing w:before="100" w:beforeAutospacing="1" w:after="100" w:afterAutospacing="1"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Current members that registered for CCLR are:</w:t>
      </w:r>
    </w:p>
    <w:p w14:paraId="23B14832" w14:textId="77777777" w:rsidR="00CB702D" w:rsidRPr="00974D55" w:rsidRDefault="002B0A9F" w:rsidP="00446435">
      <w:pPr>
        <w:numPr>
          <w:ilvl w:val="1"/>
          <w:numId w:val="20"/>
        </w:numPr>
        <w:spacing w:before="100" w:beforeAutospacing="1" w:after="100" w:afterAutospacing="1"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72 Regular Memberships</w:t>
      </w:r>
    </w:p>
    <w:p w14:paraId="29C6C19D" w14:textId="77777777" w:rsidR="00CB702D" w:rsidRPr="00974D55" w:rsidRDefault="002B0A9F" w:rsidP="00446435">
      <w:pPr>
        <w:numPr>
          <w:ilvl w:val="1"/>
          <w:numId w:val="20"/>
        </w:numPr>
        <w:spacing w:before="100" w:beforeAutospacing="1" w:after="100" w:afterAutospacing="1"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52 Student/Emeritus Membership - 2 Cancellations = 50 memberships</w:t>
      </w:r>
    </w:p>
    <w:p w14:paraId="77940C70" w14:textId="505D63B4" w:rsidR="002B0A9F" w:rsidRPr="00974D55" w:rsidRDefault="002B0A9F" w:rsidP="00446435">
      <w:pPr>
        <w:numPr>
          <w:ilvl w:val="1"/>
          <w:numId w:val="20"/>
        </w:numPr>
        <w:spacing w:before="100" w:beforeAutospacing="1" w:after="100" w:afterAutospacing="1"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 xml:space="preserve">Membership fees total $17,125.  This is almost double our fees were for 2023 and should help the board to pay for </w:t>
      </w:r>
      <w:proofErr w:type="gramStart"/>
      <w:r w:rsidRPr="00974D55">
        <w:rPr>
          <w:rFonts w:eastAsia="Times New Roman" w:cstheme="minorHAnsi"/>
          <w:color w:val="000000"/>
          <w:kern w:val="0"/>
          <w:sz w:val="22"/>
          <w:szCs w:val="22"/>
          <w14:ligatures w14:val="none"/>
        </w:rPr>
        <w:t>those year</w:t>
      </w:r>
      <w:proofErr w:type="gramEnd"/>
      <w:r w:rsidRPr="00974D55">
        <w:rPr>
          <w:rFonts w:eastAsia="Times New Roman" w:cstheme="minorHAnsi"/>
          <w:color w:val="000000"/>
          <w:kern w:val="0"/>
          <w:sz w:val="22"/>
          <w:szCs w:val="22"/>
          <w14:ligatures w14:val="none"/>
        </w:rPr>
        <w:t xml:space="preserve"> annual expense without too much stress on the budget.</w:t>
      </w:r>
    </w:p>
    <w:p w14:paraId="05AE25F1" w14:textId="77777777" w:rsidR="002B0A9F" w:rsidRPr="00974D55" w:rsidRDefault="002B0A9F" w:rsidP="00446435">
      <w:pPr>
        <w:numPr>
          <w:ilvl w:val="0"/>
          <w:numId w:val="20"/>
        </w:numPr>
        <w:spacing w:before="100" w:beforeAutospacing="1" w:after="100" w:afterAutospacing="1"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Please note that we have paid our Federation for the Humanities and Social Sciences membership fees for 2026.  </w:t>
      </w:r>
    </w:p>
    <w:p w14:paraId="14815FE5" w14:textId="2C5B3BE3" w:rsidR="000977BA" w:rsidRPr="00974D55" w:rsidRDefault="000977BA" w:rsidP="000977BA">
      <w:pPr>
        <w:numPr>
          <w:ilvl w:val="1"/>
          <w:numId w:val="16"/>
        </w:numPr>
        <w:spacing w:before="100" w:beforeAutospacing="1"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Discussion:</w:t>
      </w:r>
    </w:p>
    <w:p w14:paraId="49B130DA" w14:textId="768F0636" w:rsidR="00DB42E4" w:rsidRPr="00974D55" w:rsidRDefault="00416638" w:rsidP="000977BA">
      <w:pPr>
        <w:pStyle w:val="ListParagraph"/>
        <w:numPr>
          <w:ilvl w:val="2"/>
          <w:numId w:val="7"/>
        </w:numPr>
        <w:spacing w:after="0"/>
        <w:rPr>
          <w:rFonts w:cstheme="minorHAnsi"/>
          <w:sz w:val="22"/>
          <w:szCs w:val="22"/>
        </w:rPr>
      </w:pPr>
      <w:r w:rsidRPr="00974D55">
        <w:rPr>
          <w:rFonts w:cstheme="minorHAnsi"/>
          <w:sz w:val="22"/>
          <w:szCs w:val="22"/>
        </w:rPr>
        <w:t xml:space="preserve">Rebecca - </w:t>
      </w:r>
      <w:r w:rsidR="00DB42E4" w:rsidRPr="00974D55">
        <w:rPr>
          <w:rFonts w:cstheme="minorHAnsi"/>
          <w:sz w:val="22"/>
          <w:szCs w:val="22"/>
        </w:rPr>
        <w:t xml:space="preserve">Monies used to </w:t>
      </w:r>
      <w:r w:rsidRPr="00974D55">
        <w:rPr>
          <w:rFonts w:cstheme="minorHAnsi"/>
          <w:sz w:val="22"/>
          <w:szCs w:val="22"/>
        </w:rPr>
        <w:t>buy out a course and hire an assistant</w:t>
      </w:r>
    </w:p>
    <w:p w14:paraId="1C639D02" w14:textId="2E28EF94" w:rsidR="00C303F2" w:rsidRPr="00974D55" w:rsidRDefault="00C303F2" w:rsidP="000977BA">
      <w:pPr>
        <w:pStyle w:val="ListParagraph"/>
        <w:numPr>
          <w:ilvl w:val="2"/>
          <w:numId w:val="7"/>
        </w:numPr>
        <w:rPr>
          <w:rFonts w:cstheme="minorHAnsi"/>
          <w:sz w:val="22"/>
          <w:szCs w:val="22"/>
        </w:rPr>
      </w:pPr>
      <w:r w:rsidRPr="00974D55">
        <w:rPr>
          <w:rFonts w:cstheme="minorHAnsi"/>
          <w:sz w:val="22"/>
          <w:szCs w:val="22"/>
        </w:rPr>
        <w:t>Fenton – course release, increase funds?</w:t>
      </w:r>
    </w:p>
    <w:p w14:paraId="647692C9" w14:textId="3503D1D5" w:rsidR="004E6136" w:rsidRPr="00974D55" w:rsidRDefault="004E6136" w:rsidP="000977BA">
      <w:pPr>
        <w:pStyle w:val="ListParagraph"/>
        <w:numPr>
          <w:ilvl w:val="2"/>
          <w:numId w:val="7"/>
        </w:numPr>
        <w:rPr>
          <w:rFonts w:cstheme="minorHAnsi"/>
          <w:sz w:val="22"/>
          <w:szCs w:val="22"/>
        </w:rPr>
      </w:pPr>
      <w:r w:rsidRPr="00974D55">
        <w:rPr>
          <w:rFonts w:cstheme="minorHAnsi"/>
          <w:sz w:val="22"/>
          <w:szCs w:val="22"/>
        </w:rPr>
        <w:t xml:space="preserve">Kim – counting </w:t>
      </w:r>
      <w:r w:rsidR="0018157A" w:rsidRPr="00974D55">
        <w:rPr>
          <w:rFonts w:cstheme="minorHAnsi"/>
          <w:sz w:val="22"/>
          <w:szCs w:val="22"/>
        </w:rPr>
        <w:t>it as service?</w:t>
      </w:r>
    </w:p>
    <w:p w14:paraId="70AB24CF" w14:textId="54DEBFE2" w:rsidR="0018157A" w:rsidRPr="00974D55" w:rsidRDefault="0018157A" w:rsidP="000977BA">
      <w:pPr>
        <w:pStyle w:val="ListParagraph"/>
        <w:numPr>
          <w:ilvl w:val="2"/>
          <w:numId w:val="7"/>
        </w:numPr>
        <w:rPr>
          <w:rFonts w:cstheme="minorHAnsi"/>
          <w:sz w:val="22"/>
          <w:szCs w:val="22"/>
        </w:rPr>
      </w:pPr>
      <w:r w:rsidRPr="00974D55">
        <w:rPr>
          <w:rFonts w:cstheme="minorHAnsi"/>
          <w:sz w:val="22"/>
          <w:szCs w:val="22"/>
        </w:rPr>
        <w:t xml:space="preserve">Audrey </w:t>
      </w:r>
      <w:r w:rsidR="005F018F" w:rsidRPr="00974D55">
        <w:rPr>
          <w:rFonts w:cstheme="minorHAnsi"/>
          <w:sz w:val="22"/>
          <w:szCs w:val="22"/>
        </w:rPr>
        <w:t>– not necessarily need to examine across institutions</w:t>
      </w:r>
    </w:p>
    <w:p w14:paraId="034E294D" w14:textId="7B6D7E24" w:rsidR="005F018F" w:rsidRPr="00974D55" w:rsidRDefault="005F018F" w:rsidP="000977BA">
      <w:pPr>
        <w:pStyle w:val="ListParagraph"/>
        <w:numPr>
          <w:ilvl w:val="2"/>
          <w:numId w:val="7"/>
        </w:numPr>
        <w:rPr>
          <w:rFonts w:cstheme="minorHAnsi"/>
          <w:sz w:val="22"/>
          <w:szCs w:val="22"/>
        </w:rPr>
      </w:pPr>
      <w:r w:rsidRPr="00974D55">
        <w:rPr>
          <w:rFonts w:cstheme="minorHAnsi"/>
          <w:sz w:val="22"/>
          <w:szCs w:val="22"/>
        </w:rPr>
        <w:t>Shin – ask the editor directly</w:t>
      </w:r>
    </w:p>
    <w:p w14:paraId="5D8AF274" w14:textId="0F7DBDCD" w:rsidR="004E6136" w:rsidRPr="00974D55" w:rsidRDefault="005F018F" w:rsidP="000977BA">
      <w:pPr>
        <w:pStyle w:val="ListParagraph"/>
        <w:numPr>
          <w:ilvl w:val="2"/>
          <w:numId w:val="7"/>
        </w:numPr>
        <w:rPr>
          <w:rFonts w:cstheme="minorHAnsi"/>
          <w:sz w:val="22"/>
          <w:szCs w:val="22"/>
        </w:rPr>
      </w:pPr>
      <w:r w:rsidRPr="00974D55">
        <w:rPr>
          <w:rFonts w:cstheme="minorHAnsi"/>
          <w:sz w:val="22"/>
          <w:szCs w:val="22"/>
        </w:rPr>
        <w:t xml:space="preserve">Dawn – </w:t>
      </w:r>
      <w:r w:rsidR="00161456" w:rsidRPr="00974D55">
        <w:rPr>
          <w:rFonts w:cstheme="minorHAnsi"/>
          <w:sz w:val="22"/>
          <w:szCs w:val="22"/>
        </w:rPr>
        <w:t xml:space="preserve">institutions </w:t>
      </w:r>
      <w:r w:rsidRPr="00974D55">
        <w:rPr>
          <w:rFonts w:cstheme="minorHAnsi"/>
          <w:sz w:val="22"/>
          <w:szCs w:val="22"/>
        </w:rPr>
        <w:t>cancelling T and F package</w:t>
      </w:r>
      <w:r w:rsidR="00161456" w:rsidRPr="00974D55">
        <w:rPr>
          <w:rFonts w:cstheme="minorHAnsi"/>
          <w:sz w:val="22"/>
          <w:szCs w:val="22"/>
        </w:rPr>
        <w:t>, fees need to be</w:t>
      </w:r>
      <w:r w:rsidR="004A44AD" w:rsidRPr="00974D55">
        <w:rPr>
          <w:rFonts w:cstheme="minorHAnsi"/>
          <w:sz w:val="22"/>
          <w:szCs w:val="22"/>
        </w:rPr>
        <w:t xml:space="preserve"> negotiated year to year</w:t>
      </w:r>
    </w:p>
    <w:p w14:paraId="2E67C4FC" w14:textId="77777777" w:rsidR="00AA65FC" w:rsidRPr="00974D55" w:rsidRDefault="004A44AD" w:rsidP="000977BA">
      <w:pPr>
        <w:pStyle w:val="ListParagraph"/>
        <w:numPr>
          <w:ilvl w:val="2"/>
          <w:numId w:val="7"/>
        </w:numPr>
        <w:rPr>
          <w:rFonts w:cstheme="minorHAnsi"/>
          <w:sz w:val="22"/>
          <w:szCs w:val="22"/>
        </w:rPr>
      </w:pPr>
      <w:r w:rsidRPr="00974D55">
        <w:rPr>
          <w:rFonts w:cstheme="minorHAnsi"/>
          <w:sz w:val="22"/>
          <w:szCs w:val="22"/>
        </w:rPr>
        <w:t xml:space="preserve">Audrey – </w:t>
      </w:r>
      <w:r w:rsidR="0065466E" w:rsidRPr="00974D55">
        <w:rPr>
          <w:rFonts w:cstheme="minorHAnsi"/>
          <w:sz w:val="22"/>
          <w:szCs w:val="22"/>
        </w:rPr>
        <w:t>compar</w:t>
      </w:r>
      <w:r w:rsidR="00D42D21" w:rsidRPr="00974D55">
        <w:rPr>
          <w:rFonts w:cstheme="minorHAnsi"/>
          <w:sz w:val="22"/>
          <w:szCs w:val="22"/>
        </w:rPr>
        <w:t xml:space="preserve">ison </w:t>
      </w:r>
      <w:r w:rsidR="00070A36" w:rsidRPr="00974D55">
        <w:rPr>
          <w:rFonts w:cstheme="minorHAnsi"/>
          <w:sz w:val="22"/>
          <w:szCs w:val="22"/>
        </w:rPr>
        <w:t>across different journals</w:t>
      </w:r>
      <w:r w:rsidR="005E042A" w:rsidRPr="00974D55">
        <w:rPr>
          <w:rFonts w:cstheme="minorHAnsi"/>
          <w:sz w:val="22"/>
          <w:szCs w:val="22"/>
        </w:rPr>
        <w:t>, $10k whatever is n</w:t>
      </w:r>
      <w:r w:rsidR="009A00A8" w:rsidRPr="00974D55">
        <w:rPr>
          <w:rFonts w:cstheme="minorHAnsi"/>
          <w:sz w:val="22"/>
          <w:szCs w:val="22"/>
        </w:rPr>
        <w:t>eeded through institution, $3k discretion of editor</w:t>
      </w:r>
    </w:p>
    <w:p w14:paraId="306DDB35" w14:textId="77777777" w:rsidR="00DF4ADD" w:rsidRPr="00974D55" w:rsidRDefault="00AA65FC" w:rsidP="000977BA">
      <w:pPr>
        <w:pStyle w:val="ListParagraph"/>
        <w:numPr>
          <w:ilvl w:val="2"/>
          <w:numId w:val="7"/>
        </w:numPr>
        <w:rPr>
          <w:rFonts w:cstheme="minorHAnsi"/>
          <w:sz w:val="22"/>
          <w:szCs w:val="22"/>
        </w:rPr>
      </w:pPr>
      <w:r w:rsidRPr="00974D55">
        <w:rPr>
          <w:rFonts w:cstheme="minorHAnsi"/>
          <w:sz w:val="22"/>
          <w:szCs w:val="22"/>
        </w:rPr>
        <w:t xml:space="preserve">Dan – we’ve </w:t>
      </w:r>
      <w:r w:rsidR="00195F4B" w:rsidRPr="00974D55">
        <w:rPr>
          <w:rFonts w:cstheme="minorHAnsi"/>
          <w:sz w:val="22"/>
          <w:szCs w:val="22"/>
        </w:rPr>
        <w:t>done well for royalties and increase fee</w:t>
      </w:r>
      <w:r w:rsidR="00DF4ADD" w:rsidRPr="00974D55">
        <w:rPr>
          <w:rFonts w:cstheme="minorHAnsi"/>
          <w:sz w:val="22"/>
          <w:szCs w:val="22"/>
        </w:rPr>
        <w:t>s for membership</w:t>
      </w:r>
    </w:p>
    <w:p w14:paraId="5FF3957B" w14:textId="77777777" w:rsidR="00972080" w:rsidRPr="00974D55" w:rsidRDefault="00DF4ADD" w:rsidP="000977BA">
      <w:pPr>
        <w:pStyle w:val="ListParagraph"/>
        <w:numPr>
          <w:ilvl w:val="2"/>
          <w:numId w:val="7"/>
        </w:numPr>
        <w:rPr>
          <w:rFonts w:cstheme="minorHAnsi"/>
          <w:sz w:val="22"/>
          <w:szCs w:val="22"/>
        </w:rPr>
      </w:pPr>
      <w:r w:rsidRPr="00974D55">
        <w:rPr>
          <w:rFonts w:cstheme="minorHAnsi"/>
          <w:sz w:val="22"/>
          <w:szCs w:val="22"/>
        </w:rPr>
        <w:t>Having business account with CIBC has been wonderful.</w:t>
      </w:r>
    </w:p>
    <w:p w14:paraId="6E6270F2" w14:textId="77777777" w:rsidR="0088216A" w:rsidRPr="00974D55" w:rsidRDefault="00972080" w:rsidP="000977BA">
      <w:pPr>
        <w:pStyle w:val="ListParagraph"/>
        <w:numPr>
          <w:ilvl w:val="2"/>
          <w:numId w:val="7"/>
        </w:numPr>
        <w:rPr>
          <w:rFonts w:cstheme="minorHAnsi"/>
          <w:sz w:val="22"/>
          <w:szCs w:val="22"/>
        </w:rPr>
      </w:pPr>
      <w:r w:rsidRPr="00974D55">
        <w:rPr>
          <w:rFonts w:cstheme="minorHAnsi"/>
          <w:sz w:val="22"/>
          <w:szCs w:val="22"/>
        </w:rPr>
        <w:t xml:space="preserve">Audrey </w:t>
      </w:r>
      <w:r w:rsidR="003504E2" w:rsidRPr="00974D55">
        <w:rPr>
          <w:rFonts w:cstheme="minorHAnsi"/>
          <w:sz w:val="22"/>
          <w:szCs w:val="22"/>
        </w:rPr>
        <w:t>–</w:t>
      </w:r>
      <w:r w:rsidRPr="00974D55">
        <w:rPr>
          <w:rFonts w:cstheme="minorHAnsi"/>
          <w:sz w:val="22"/>
          <w:szCs w:val="22"/>
        </w:rPr>
        <w:t xml:space="preserve"> </w:t>
      </w:r>
      <w:r w:rsidR="003504E2" w:rsidRPr="00974D55">
        <w:rPr>
          <w:rFonts w:cstheme="minorHAnsi"/>
          <w:sz w:val="22"/>
          <w:szCs w:val="22"/>
        </w:rPr>
        <w:t>where does inflation fit in?</w:t>
      </w:r>
    </w:p>
    <w:p w14:paraId="2DE67C3B" w14:textId="77777777" w:rsidR="003048B4" w:rsidRPr="00974D55" w:rsidRDefault="0088216A" w:rsidP="000977BA">
      <w:pPr>
        <w:pStyle w:val="ListParagraph"/>
        <w:numPr>
          <w:ilvl w:val="2"/>
          <w:numId w:val="7"/>
        </w:numPr>
        <w:rPr>
          <w:rFonts w:cstheme="minorHAnsi"/>
          <w:sz w:val="22"/>
          <w:szCs w:val="22"/>
        </w:rPr>
      </w:pPr>
      <w:r w:rsidRPr="00974D55">
        <w:rPr>
          <w:rFonts w:cstheme="minorHAnsi"/>
          <w:sz w:val="22"/>
          <w:szCs w:val="22"/>
        </w:rPr>
        <w:t>Dan – board expenses, future board needs to have a conversation about how we move forward with fees.</w:t>
      </w:r>
    </w:p>
    <w:p w14:paraId="01434A1B" w14:textId="0FC2F198" w:rsidR="00787B95" w:rsidRPr="00974D55" w:rsidRDefault="00B16C11" w:rsidP="000977BA">
      <w:pPr>
        <w:pStyle w:val="ListParagraph"/>
        <w:numPr>
          <w:ilvl w:val="2"/>
          <w:numId w:val="7"/>
        </w:numPr>
        <w:rPr>
          <w:rFonts w:cstheme="minorHAnsi"/>
          <w:sz w:val="22"/>
          <w:szCs w:val="22"/>
        </w:rPr>
      </w:pPr>
      <w:r w:rsidRPr="00974D55">
        <w:rPr>
          <w:rFonts w:cstheme="minorHAnsi"/>
          <w:sz w:val="22"/>
          <w:szCs w:val="22"/>
        </w:rPr>
        <w:t xml:space="preserve">Kim and Audrey </w:t>
      </w:r>
      <w:r w:rsidR="00C05AC1" w:rsidRPr="00974D55">
        <w:rPr>
          <w:rFonts w:cstheme="minorHAnsi"/>
          <w:sz w:val="22"/>
          <w:szCs w:val="22"/>
        </w:rPr>
        <w:t>–</w:t>
      </w:r>
      <w:r w:rsidR="00CC31A5" w:rsidRPr="00974D55">
        <w:rPr>
          <w:rFonts w:cstheme="minorHAnsi"/>
          <w:sz w:val="22"/>
          <w:szCs w:val="22"/>
        </w:rPr>
        <w:t xml:space="preserve"> </w:t>
      </w:r>
      <w:r w:rsidR="00C05AC1" w:rsidRPr="00974D55">
        <w:rPr>
          <w:rFonts w:cstheme="minorHAnsi"/>
          <w:sz w:val="22"/>
          <w:szCs w:val="22"/>
        </w:rPr>
        <w:t>need to consider increase in fee</w:t>
      </w:r>
      <w:r w:rsidR="00FE7D3F" w:rsidRPr="00974D55">
        <w:rPr>
          <w:rFonts w:cstheme="minorHAnsi"/>
          <w:sz w:val="22"/>
          <w:szCs w:val="22"/>
        </w:rPr>
        <w:t xml:space="preserve">s for </w:t>
      </w:r>
      <w:r w:rsidR="0072450A" w:rsidRPr="00974D55">
        <w:rPr>
          <w:rFonts w:cstheme="minorHAnsi"/>
          <w:sz w:val="22"/>
          <w:szCs w:val="22"/>
        </w:rPr>
        <w:t>editorial</w:t>
      </w:r>
      <w:r w:rsidR="00FE7D3F" w:rsidRPr="00974D55">
        <w:rPr>
          <w:rFonts w:cstheme="minorHAnsi"/>
          <w:sz w:val="22"/>
          <w:szCs w:val="22"/>
        </w:rPr>
        <w:t xml:space="preserve"> spending</w:t>
      </w:r>
    </w:p>
    <w:p w14:paraId="23FEF7C0" w14:textId="3D95ACD3" w:rsidR="009F5164" w:rsidRPr="00974D55" w:rsidRDefault="0072450A" w:rsidP="000977BA">
      <w:pPr>
        <w:pStyle w:val="ListParagraph"/>
        <w:numPr>
          <w:ilvl w:val="2"/>
          <w:numId w:val="7"/>
        </w:numPr>
        <w:rPr>
          <w:rFonts w:cstheme="minorHAnsi"/>
          <w:sz w:val="22"/>
          <w:szCs w:val="22"/>
        </w:rPr>
      </w:pPr>
      <w:r w:rsidRPr="00974D55">
        <w:rPr>
          <w:rFonts w:cstheme="minorHAnsi"/>
          <w:sz w:val="22"/>
          <w:szCs w:val="22"/>
        </w:rPr>
        <w:t xml:space="preserve">Dan – the next treasurer will budget based on fees collected for this conference. Other fees collected would be </w:t>
      </w:r>
      <w:proofErr w:type="gramStart"/>
      <w:r w:rsidRPr="00974D55">
        <w:rPr>
          <w:rFonts w:cstheme="minorHAnsi"/>
          <w:sz w:val="22"/>
          <w:szCs w:val="22"/>
        </w:rPr>
        <w:t>bonus, but</w:t>
      </w:r>
      <w:proofErr w:type="gramEnd"/>
      <w:r w:rsidRPr="00974D55">
        <w:rPr>
          <w:rFonts w:cstheme="minorHAnsi"/>
          <w:sz w:val="22"/>
          <w:szCs w:val="22"/>
        </w:rPr>
        <w:t xml:space="preserve"> is still quite low.</w:t>
      </w:r>
    </w:p>
    <w:p w14:paraId="04AFB171" w14:textId="6D5F50B5" w:rsidR="005F4F78" w:rsidRPr="00974D55" w:rsidRDefault="00680099" w:rsidP="00C22FA0">
      <w:pPr>
        <w:pStyle w:val="ListParagraph"/>
        <w:numPr>
          <w:ilvl w:val="0"/>
          <w:numId w:val="15"/>
        </w:numPr>
        <w:ind w:left="426"/>
        <w:rPr>
          <w:rFonts w:cstheme="minorHAnsi"/>
          <w:sz w:val="22"/>
          <w:szCs w:val="22"/>
        </w:rPr>
      </w:pPr>
      <w:r w:rsidRPr="00974D55">
        <w:rPr>
          <w:rFonts w:cstheme="minorHAnsi"/>
          <w:sz w:val="22"/>
          <w:szCs w:val="22"/>
        </w:rPr>
        <w:t>Leisure/</w:t>
      </w:r>
      <w:proofErr w:type="spellStart"/>
      <w:r w:rsidRPr="00974D55">
        <w:rPr>
          <w:rFonts w:cstheme="minorHAnsi"/>
          <w:sz w:val="22"/>
          <w:szCs w:val="22"/>
        </w:rPr>
        <w:t>Loisir</w:t>
      </w:r>
      <w:proofErr w:type="spellEnd"/>
      <w:r w:rsidRPr="00974D55">
        <w:rPr>
          <w:rFonts w:cstheme="minorHAnsi"/>
          <w:sz w:val="22"/>
          <w:szCs w:val="22"/>
        </w:rPr>
        <w:t xml:space="preserve"> - </w:t>
      </w:r>
      <w:r w:rsidR="009F5164" w:rsidRPr="00974D55">
        <w:rPr>
          <w:rFonts w:cstheme="minorHAnsi"/>
          <w:sz w:val="22"/>
          <w:szCs w:val="22"/>
        </w:rPr>
        <w:t xml:space="preserve">Rebecca </w:t>
      </w:r>
    </w:p>
    <w:p w14:paraId="6336EB67" w14:textId="77777777" w:rsidR="005F4F78" w:rsidRPr="00974D55" w:rsidRDefault="005F4F78" w:rsidP="005F4F78">
      <w:pPr>
        <w:pStyle w:val="ListParagraph"/>
        <w:numPr>
          <w:ilvl w:val="0"/>
          <w:numId w:val="21"/>
        </w:numPr>
        <w:spacing w:line="259" w:lineRule="auto"/>
        <w:rPr>
          <w:rFonts w:cstheme="minorHAnsi"/>
          <w:sz w:val="22"/>
          <w:szCs w:val="22"/>
          <w:lang w:val="en-US"/>
        </w:rPr>
      </w:pPr>
      <w:r w:rsidRPr="00974D55">
        <w:rPr>
          <w:rFonts w:cstheme="minorHAnsi"/>
          <w:sz w:val="22"/>
          <w:szCs w:val="22"/>
          <w:lang w:val="en-US"/>
        </w:rPr>
        <w:t>Special issue updates</w:t>
      </w:r>
    </w:p>
    <w:p w14:paraId="4CF1C6D4"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lastRenderedPageBreak/>
        <w:t>50</w:t>
      </w:r>
      <w:r w:rsidRPr="00974D55">
        <w:rPr>
          <w:rFonts w:cstheme="minorHAnsi"/>
          <w:sz w:val="22"/>
          <w:szCs w:val="22"/>
          <w:vertAlign w:val="superscript"/>
          <w:lang w:val="en-US"/>
        </w:rPr>
        <w:t>th</w:t>
      </w:r>
      <w:r w:rsidRPr="00974D55">
        <w:rPr>
          <w:rFonts w:cstheme="minorHAnsi"/>
          <w:sz w:val="22"/>
          <w:szCs w:val="22"/>
          <w:lang w:val="en-US"/>
        </w:rPr>
        <w:t xml:space="preserve"> volume special issue – manuscripts have been submitted and reviewed.  The special issue is on track to be published at the end of this year</w:t>
      </w:r>
    </w:p>
    <w:p w14:paraId="726588E1"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 xml:space="preserve">The call for abstracts for the Action Sport in Canada issue was sent out late last fall.  The special guest editors have sent out invitations to </w:t>
      </w:r>
      <w:proofErr w:type="gramStart"/>
      <w:r w:rsidRPr="00974D55">
        <w:rPr>
          <w:rFonts w:cstheme="minorHAnsi"/>
          <w:sz w:val="22"/>
          <w:szCs w:val="22"/>
          <w:lang w:val="en-US"/>
        </w:rPr>
        <w:t>submit,</w:t>
      </w:r>
      <w:proofErr w:type="gramEnd"/>
      <w:r w:rsidRPr="00974D55">
        <w:rPr>
          <w:rFonts w:cstheme="minorHAnsi"/>
          <w:sz w:val="22"/>
          <w:szCs w:val="22"/>
          <w:lang w:val="en-US"/>
        </w:rPr>
        <w:t xml:space="preserve"> manuscripts have started coming in</w:t>
      </w:r>
    </w:p>
    <w:p w14:paraId="15EB5901" w14:textId="758CBFD7" w:rsidR="005F4F78" w:rsidRPr="00974D55" w:rsidRDefault="005F4F78" w:rsidP="00C22FA0">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I met with the editors of Leisure Sciences Justin, Rasul, and Lauren, to discuss the joint special issue process with Leisure Sciences.  We had an interesting discussion about special issues in general and the opportunities to pursue more joint opportunities.</w:t>
      </w:r>
    </w:p>
    <w:p w14:paraId="6597803D" w14:textId="77777777" w:rsidR="00C22FA0" w:rsidRPr="00974D55" w:rsidRDefault="00C22FA0" w:rsidP="00C22FA0">
      <w:pPr>
        <w:pStyle w:val="ListParagraph"/>
        <w:spacing w:line="259" w:lineRule="auto"/>
        <w:ind w:left="1440"/>
        <w:rPr>
          <w:rFonts w:cstheme="minorHAnsi"/>
          <w:sz w:val="22"/>
          <w:szCs w:val="22"/>
          <w:lang w:val="en-US"/>
        </w:rPr>
      </w:pPr>
    </w:p>
    <w:p w14:paraId="00C23DD4" w14:textId="77777777" w:rsidR="005F4F78" w:rsidRPr="00974D55" w:rsidRDefault="005F4F78" w:rsidP="005F4F78">
      <w:pPr>
        <w:pStyle w:val="ListParagraph"/>
        <w:numPr>
          <w:ilvl w:val="0"/>
          <w:numId w:val="21"/>
        </w:numPr>
        <w:spacing w:line="259" w:lineRule="auto"/>
        <w:rPr>
          <w:rFonts w:cstheme="minorHAnsi"/>
          <w:sz w:val="22"/>
          <w:szCs w:val="22"/>
          <w:lang w:val="en-US"/>
        </w:rPr>
      </w:pPr>
      <w:r w:rsidRPr="00974D55">
        <w:rPr>
          <w:rFonts w:cstheme="minorHAnsi"/>
          <w:sz w:val="22"/>
          <w:szCs w:val="22"/>
          <w:lang w:val="en-US"/>
        </w:rPr>
        <w:t>Website updates</w:t>
      </w:r>
    </w:p>
    <w:p w14:paraId="36CAA5EA"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Volume 50 issues 1 and 2 have been sent to the web developer for the CALS website</w:t>
      </w:r>
    </w:p>
    <w:p w14:paraId="174BC8D2" w14:textId="77777777" w:rsidR="005F4F78" w:rsidRPr="00974D55" w:rsidRDefault="005F4F78" w:rsidP="005F4F78">
      <w:pPr>
        <w:pStyle w:val="ListParagraph"/>
        <w:numPr>
          <w:ilvl w:val="2"/>
          <w:numId w:val="21"/>
        </w:numPr>
        <w:spacing w:line="259" w:lineRule="auto"/>
        <w:rPr>
          <w:rFonts w:cstheme="minorHAnsi"/>
          <w:sz w:val="22"/>
          <w:szCs w:val="22"/>
          <w:lang w:val="en-US"/>
        </w:rPr>
      </w:pPr>
      <w:r w:rsidRPr="00974D55">
        <w:rPr>
          <w:rFonts w:cstheme="minorHAnsi"/>
          <w:sz w:val="22"/>
          <w:szCs w:val="22"/>
          <w:lang w:val="en-US"/>
        </w:rPr>
        <w:t>The process has been very efficient.  Thanks to the communications committee and Fenton for their work on making the process easy</w:t>
      </w:r>
    </w:p>
    <w:p w14:paraId="5163D1D1" w14:textId="77777777" w:rsidR="005F4F78" w:rsidRPr="00974D55" w:rsidRDefault="005F4F78" w:rsidP="005F4F78">
      <w:pPr>
        <w:pStyle w:val="ListParagraph"/>
        <w:rPr>
          <w:rFonts w:cstheme="minorHAnsi"/>
          <w:sz w:val="22"/>
          <w:szCs w:val="22"/>
          <w:lang w:val="en-US"/>
        </w:rPr>
      </w:pPr>
    </w:p>
    <w:p w14:paraId="7D751B3C" w14:textId="77777777" w:rsidR="005F4F78" w:rsidRPr="00974D55" w:rsidRDefault="005F4F78" w:rsidP="005F4F78">
      <w:pPr>
        <w:pStyle w:val="ListParagraph"/>
        <w:numPr>
          <w:ilvl w:val="0"/>
          <w:numId w:val="21"/>
        </w:numPr>
        <w:spacing w:line="259" w:lineRule="auto"/>
        <w:rPr>
          <w:rFonts w:cstheme="minorHAnsi"/>
          <w:sz w:val="22"/>
          <w:szCs w:val="22"/>
          <w:lang w:val="en-US"/>
        </w:rPr>
      </w:pPr>
      <w:r w:rsidRPr="00974D55">
        <w:rPr>
          <w:rFonts w:cstheme="minorHAnsi"/>
          <w:sz w:val="22"/>
          <w:szCs w:val="22"/>
          <w:lang w:val="en-US"/>
        </w:rPr>
        <w:t>Growth of the journal</w:t>
      </w:r>
    </w:p>
    <w:p w14:paraId="10A2C49C"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 xml:space="preserve">Taylor and Francis </w:t>
      </w:r>
      <w:proofErr w:type="gramStart"/>
      <w:r w:rsidRPr="00974D55">
        <w:rPr>
          <w:rFonts w:cstheme="minorHAnsi"/>
          <w:sz w:val="22"/>
          <w:szCs w:val="22"/>
          <w:lang w:val="en-US"/>
        </w:rPr>
        <w:t>submitted an application</w:t>
      </w:r>
      <w:proofErr w:type="gramEnd"/>
      <w:r w:rsidRPr="00974D55">
        <w:rPr>
          <w:rFonts w:cstheme="minorHAnsi"/>
          <w:sz w:val="22"/>
          <w:szCs w:val="22"/>
          <w:lang w:val="en-US"/>
        </w:rPr>
        <w:t xml:space="preserve"> to the ESCI in January of 2026.  The review takes 12-18 months</w:t>
      </w:r>
    </w:p>
    <w:p w14:paraId="4F5D593B"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We have had a significant increase in submissions this year with 63 so far.  This time last year we had about 47 submissions.  We are about 2 months ahead of where we were last year.</w:t>
      </w:r>
    </w:p>
    <w:p w14:paraId="4B350DFD"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Since January 2020, we have received about 630 submissions, with annual submissions more than doubling</w:t>
      </w:r>
    </w:p>
    <w:p w14:paraId="4D668FC8"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We have published six special issues since 2023, including two joint special issues with other leisure journals</w:t>
      </w:r>
    </w:p>
    <w:p w14:paraId="72A6C292"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 xml:space="preserve">Overall, we have seen steady growth over the past six years, with increases in downloads, open access articles, </w:t>
      </w:r>
    </w:p>
    <w:p w14:paraId="02834FDB" w14:textId="77777777" w:rsidR="005F4F78" w:rsidRPr="00974D55" w:rsidRDefault="005F4F78" w:rsidP="005F4F78">
      <w:pPr>
        <w:pStyle w:val="ListParagraph"/>
        <w:ind w:left="1440"/>
        <w:rPr>
          <w:rFonts w:cstheme="minorHAnsi"/>
          <w:sz w:val="22"/>
          <w:szCs w:val="22"/>
          <w:lang w:val="en-US"/>
        </w:rPr>
      </w:pPr>
    </w:p>
    <w:p w14:paraId="029B3EEF" w14:textId="77777777" w:rsidR="005F4F78" w:rsidRPr="00974D55" w:rsidRDefault="005F4F78" w:rsidP="005F4F78">
      <w:pPr>
        <w:pStyle w:val="ListParagraph"/>
        <w:numPr>
          <w:ilvl w:val="0"/>
          <w:numId w:val="21"/>
        </w:numPr>
        <w:spacing w:line="259" w:lineRule="auto"/>
        <w:rPr>
          <w:rFonts w:cstheme="minorHAnsi"/>
          <w:sz w:val="22"/>
          <w:szCs w:val="22"/>
          <w:lang w:val="en-US"/>
        </w:rPr>
      </w:pPr>
      <w:r w:rsidRPr="00974D55">
        <w:rPr>
          <w:rFonts w:cstheme="minorHAnsi"/>
          <w:sz w:val="22"/>
          <w:szCs w:val="22"/>
          <w:lang w:val="en-US"/>
        </w:rPr>
        <w:t>Challenges and considerations for the future</w:t>
      </w:r>
    </w:p>
    <w:p w14:paraId="18C9F70C"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AI use in manuscript preparation and in reviewing manuscripts</w:t>
      </w:r>
    </w:p>
    <w:p w14:paraId="171755E2"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Increased challenges in securing reviewers</w:t>
      </w:r>
    </w:p>
    <w:p w14:paraId="754678BD" w14:textId="77777777" w:rsidR="005F4F78" w:rsidRPr="00974D55" w:rsidRDefault="005F4F78" w:rsidP="005F4F78">
      <w:pPr>
        <w:pStyle w:val="ListParagraph"/>
        <w:ind w:left="1440"/>
        <w:rPr>
          <w:rFonts w:cstheme="minorHAnsi"/>
          <w:sz w:val="22"/>
          <w:szCs w:val="22"/>
          <w:lang w:val="en-US"/>
        </w:rPr>
      </w:pPr>
    </w:p>
    <w:p w14:paraId="2B92D6CD" w14:textId="77777777" w:rsidR="005F4F78" w:rsidRPr="00974D55" w:rsidRDefault="005F4F78" w:rsidP="005F4F78">
      <w:pPr>
        <w:pStyle w:val="ListParagraph"/>
        <w:numPr>
          <w:ilvl w:val="0"/>
          <w:numId w:val="21"/>
        </w:numPr>
        <w:spacing w:line="259" w:lineRule="auto"/>
        <w:rPr>
          <w:rFonts w:cstheme="minorHAnsi"/>
          <w:sz w:val="22"/>
          <w:szCs w:val="22"/>
          <w:lang w:val="en-US"/>
        </w:rPr>
      </w:pPr>
      <w:r w:rsidRPr="00974D55">
        <w:rPr>
          <w:rFonts w:cstheme="minorHAnsi"/>
          <w:sz w:val="22"/>
          <w:szCs w:val="22"/>
          <w:lang w:val="en-US"/>
        </w:rPr>
        <w:t>Thank you</w:t>
      </w:r>
    </w:p>
    <w:p w14:paraId="3B474C91"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As this is my last report to the CALS Board, I would like to extend my gratitude for the support of the board over the past six years.  Serving as editor of Leisure/</w:t>
      </w:r>
      <w:proofErr w:type="spellStart"/>
      <w:r w:rsidRPr="00974D55">
        <w:rPr>
          <w:rFonts w:cstheme="minorHAnsi"/>
          <w:sz w:val="22"/>
          <w:szCs w:val="22"/>
          <w:lang w:val="en-US"/>
        </w:rPr>
        <w:t>Loisir</w:t>
      </w:r>
      <w:proofErr w:type="spellEnd"/>
      <w:r w:rsidRPr="00974D55">
        <w:rPr>
          <w:rFonts w:cstheme="minorHAnsi"/>
          <w:sz w:val="22"/>
          <w:szCs w:val="22"/>
          <w:lang w:val="en-US"/>
        </w:rPr>
        <w:t xml:space="preserve"> has been a true privilege and </w:t>
      </w:r>
      <w:proofErr w:type="spellStart"/>
      <w:r w:rsidRPr="00974D55">
        <w:rPr>
          <w:rFonts w:cstheme="minorHAnsi"/>
          <w:sz w:val="22"/>
          <w:szCs w:val="22"/>
          <w:lang w:val="en-US"/>
        </w:rPr>
        <w:t>honour</w:t>
      </w:r>
      <w:proofErr w:type="spellEnd"/>
      <w:r w:rsidRPr="00974D55">
        <w:rPr>
          <w:rFonts w:cstheme="minorHAnsi"/>
          <w:sz w:val="22"/>
          <w:szCs w:val="22"/>
          <w:lang w:val="en-US"/>
        </w:rPr>
        <w:t>.</w:t>
      </w:r>
    </w:p>
    <w:p w14:paraId="39512534"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I also want to acknowledge the hard work of the associate editors, special guest editors, reviewers, and authors; I could not have done this without the support of so many folks who were willing to support the journal in various ways.</w:t>
      </w:r>
    </w:p>
    <w:p w14:paraId="790CFD26"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 xml:space="preserve">I express my gratitude to the leisure </w:t>
      </w:r>
      <w:proofErr w:type="gramStart"/>
      <w:r w:rsidRPr="00974D55">
        <w:rPr>
          <w:rFonts w:cstheme="minorHAnsi"/>
          <w:sz w:val="22"/>
          <w:szCs w:val="22"/>
          <w:lang w:val="en-US"/>
        </w:rPr>
        <w:t>editors</w:t>
      </w:r>
      <w:proofErr w:type="gramEnd"/>
      <w:r w:rsidRPr="00974D55">
        <w:rPr>
          <w:rFonts w:cstheme="minorHAnsi"/>
          <w:sz w:val="22"/>
          <w:szCs w:val="22"/>
          <w:lang w:val="en-US"/>
        </w:rPr>
        <w:t xml:space="preserve"> group and the folks and Taylor and Francis who ensure process run smoothly on their end, particularly Alejandra Black, Gemma Parsons, and Usha </w:t>
      </w:r>
      <w:r w:rsidRPr="00974D55">
        <w:rPr>
          <w:rFonts w:cstheme="minorHAnsi"/>
          <w:sz w:val="22"/>
          <w:szCs w:val="22"/>
        </w:rPr>
        <w:t>Thangaraj</w:t>
      </w:r>
    </w:p>
    <w:p w14:paraId="0258A307" w14:textId="77777777" w:rsidR="005F4F78" w:rsidRPr="00974D55" w:rsidRDefault="005F4F78" w:rsidP="005F4F78">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t>Finally, although they are not here today, I do want to extend gratitude to my colleagues at the U of R who provided instrumental and emotional support in many ways</w:t>
      </w:r>
    </w:p>
    <w:p w14:paraId="30E91399" w14:textId="226F4E5E" w:rsidR="00B76F34" w:rsidRPr="00974D55" w:rsidRDefault="005F4F78" w:rsidP="00FC2F1D">
      <w:pPr>
        <w:pStyle w:val="ListParagraph"/>
        <w:numPr>
          <w:ilvl w:val="1"/>
          <w:numId w:val="21"/>
        </w:numPr>
        <w:spacing w:line="259" w:lineRule="auto"/>
        <w:rPr>
          <w:rFonts w:cstheme="minorHAnsi"/>
          <w:sz w:val="22"/>
          <w:szCs w:val="22"/>
          <w:lang w:val="en-US"/>
        </w:rPr>
      </w:pPr>
      <w:r w:rsidRPr="00974D55">
        <w:rPr>
          <w:rFonts w:cstheme="minorHAnsi"/>
          <w:sz w:val="22"/>
          <w:szCs w:val="22"/>
          <w:lang w:val="en-US"/>
        </w:rPr>
        <w:lastRenderedPageBreak/>
        <w:t>We are hosting a reception this evening at the conference – please come and celebrate this milestone! Drink tickets are included</w:t>
      </w:r>
    </w:p>
    <w:p w14:paraId="02E3DA60" w14:textId="77777777" w:rsidR="00B76F34" w:rsidRPr="00974D55" w:rsidRDefault="00B76F34" w:rsidP="00B76F34">
      <w:pPr>
        <w:pStyle w:val="ListParagraph"/>
        <w:spacing w:line="259" w:lineRule="auto"/>
        <w:ind w:left="1440"/>
        <w:rPr>
          <w:rFonts w:cstheme="minorHAnsi"/>
          <w:sz w:val="22"/>
          <w:szCs w:val="22"/>
          <w:lang w:val="en-US"/>
        </w:rPr>
      </w:pPr>
    </w:p>
    <w:p w14:paraId="3AB03366" w14:textId="77777777" w:rsidR="0078555B" w:rsidRPr="00974D55" w:rsidRDefault="00B76F34" w:rsidP="0078555B">
      <w:pPr>
        <w:pStyle w:val="ListParagraph"/>
        <w:numPr>
          <w:ilvl w:val="0"/>
          <w:numId w:val="15"/>
        </w:numPr>
        <w:ind w:left="284"/>
        <w:rPr>
          <w:rFonts w:cstheme="minorHAnsi"/>
          <w:sz w:val="22"/>
          <w:szCs w:val="22"/>
        </w:rPr>
      </w:pPr>
      <w:r w:rsidRPr="00974D55">
        <w:rPr>
          <w:rFonts w:cstheme="minorHAnsi"/>
          <w:sz w:val="22"/>
          <w:szCs w:val="22"/>
        </w:rPr>
        <w:t xml:space="preserve"> </w:t>
      </w:r>
      <w:r w:rsidR="002D6E28" w:rsidRPr="00974D55">
        <w:rPr>
          <w:rFonts w:cstheme="minorHAnsi"/>
          <w:sz w:val="22"/>
          <w:szCs w:val="22"/>
        </w:rPr>
        <w:t>Award</w:t>
      </w:r>
      <w:r w:rsidR="00AC1EBF" w:rsidRPr="00974D55">
        <w:rPr>
          <w:rFonts w:cstheme="minorHAnsi"/>
          <w:sz w:val="22"/>
          <w:szCs w:val="22"/>
        </w:rPr>
        <w:t>s</w:t>
      </w:r>
      <w:r w:rsidR="001968EC" w:rsidRPr="00974D55">
        <w:rPr>
          <w:rFonts w:cstheme="minorHAnsi"/>
          <w:sz w:val="22"/>
          <w:szCs w:val="22"/>
        </w:rPr>
        <w:t xml:space="preserve"> - </w:t>
      </w:r>
      <w:r w:rsidR="00FC2F1D" w:rsidRPr="00974D55">
        <w:rPr>
          <w:rFonts w:cstheme="minorHAnsi"/>
          <w:sz w:val="22"/>
          <w:szCs w:val="22"/>
        </w:rPr>
        <w:t>Dawn Trussell and Kyle Rich</w:t>
      </w:r>
    </w:p>
    <w:p w14:paraId="396E1723" w14:textId="63AB38D5" w:rsidR="00B76F34" w:rsidRPr="00974D55" w:rsidRDefault="00FC2F1D" w:rsidP="0078555B">
      <w:pPr>
        <w:pStyle w:val="ListParagraph"/>
        <w:numPr>
          <w:ilvl w:val="1"/>
          <w:numId w:val="15"/>
        </w:numPr>
        <w:rPr>
          <w:rFonts w:cstheme="minorHAnsi"/>
          <w:sz w:val="22"/>
          <w:szCs w:val="22"/>
        </w:rPr>
      </w:pPr>
      <w:r w:rsidRPr="00974D55">
        <w:rPr>
          <w:rFonts w:cstheme="minorHAnsi"/>
          <w:b/>
          <w:bCs/>
          <w:sz w:val="22"/>
          <w:szCs w:val="22"/>
        </w:rPr>
        <w:t>Adjudications (Spring 2026)</w:t>
      </w:r>
    </w:p>
    <w:p w14:paraId="7AEAB0F1" w14:textId="77777777" w:rsidR="0078555B" w:rsidRPr="00974D55" w:rsidRDefault="00FC2F1D" w:rsidP="0078555B">
      <w:pPr>
        <w:pStyle w:val="ListParagraph"/>
        <w:numPr>
          <w:ilvl w:val="2"/>
          <w:numId w:val="15"/>
        </w:numPr>
        <w:rPr>
          <w:rFonts w:cstheme="minorHAnsi"/>
          <w:sz w:val="22"/>
          <w:szCs w:val="22"/>
        </w:rPr>
      </w:pPr>
      <w:r w:rsidRPr="00974D55">
        <w:rPr>
          <w:rFonts w:cstheme="minorHAnsi"/>
          <w:sz w:val="22"/>
          <w:szCs w:val="22"/>
        </w:rPr>
        <w:t>2025-2026 – CALS Connection Grant awarded to CCLR organizing committee, Vancouver Island University (CALS Legacy Funds)</w:t>
      </w:r>
    </w:p>
    <w:p w14:paraId="0B6A94BF" w14:textId="77777777" w:rsidR="00B93D69" w:rsidRPr="00974D55" w:rsidRDefault="00FC2F1D" w:rsidP="00B93D69">
      <w:pPr>
        <w:pStyle w:val="ListParagraph"/>
        <w:numPr>
          <w:ilvl w:val="2"/>
          <w:numId w:val="15"/>
        </w:numPr>
        <w:rPr>
          <w:rFonts w:cstheme="minorHAnsi"/>
          <w:sz w:val="22"/>
          <w:szCs w:val="22"/>
        </w:rPr>
      </w:pPr>
      <w:r w:rsidRPr="00974D55">
        <w:rPr>
          <w:rFonts w:cstheme="minorHAnsi"/>
          <w:sz w:val="22"/>
          <w:szCs w:val="22"/>
        </w:rPr>
        <w:t>CALS Graduate Student Conference Grant (International) award (CALS Legacy Funds)</w:t>
      </w:r>
      <w:r w:rsidR="00B93D69" w:rsidRPr="00974D55">
        <w:rPr>
          <w:rFonts w:cstheme="minorHAnsi"/>
          <w:sz w:val="22"/>
          <w:szCs w:val="22"/>
        </w:rPr>
        <w:t xml:space="preserve"> - </w:t>
      </w:r>
      <w:r w:rsidRPr="00974D55">
        <w:rPr>
          <w:rFonts w:cstheme="minorHAnsi"/>
          <w:sz w:val="22"/>
          <w:szCs w:val="22"/>
        </w:rPr>
        <w:t>Akari Ota (</w:t>
      </w:r>
      <w:r w:rsidRPr="00974D55">
        <w:rPr>
          <w:rFonts w:cstheme="minorHAnsi"/>
          <w:color w:val="212121"/>
          <w:sz w:val="22"/>
          <w:szCs w:val="22"/>
        </w:rPr>
        <w:t>Chukyo University, Japan)</w:t>
      </w:r>
    </w:p>
    <w:p w14:paraId="5ACCB5D4" w14:textId="616C1B92" w:rsidR="00FC2F1D" w:rsidRPr="00974D55" w:rsidRDefault="00FC2F1D" w:rsidP="00B93D69">
      <w:pPr>
        <w:pStyle w:val="ListParagraph"/>
        <w:numPr>
          <w:ilvl w:val="1"/>
          <w:numId w:val="15"/>
        </w:numPr>
        <w:rPr>
          <w:rFonts w:cstheme="minorHAnsi"/>
          <w:sz w:val="22"/>
          <w:szCs w:val="22"/>
        </w:rPr>
      </w:pPr>
      <w:r w:rsidRPr="00974D55">
        <w:rPr>
          <w:rFonts w:cstheme="minorHAnsi"/>
          <w:sz w:val="22"/>
          <w:szCs w:val="22"/>
        </w:rPr>
        <w:t>CALS Graduate Student Conference Grant (Domestic) award (CALS Legacy Funds)</w:t>
      </w:r>
    </w:p>
    <w:p w14:paraId="7A686685" w14:textId="77777777" w:rsidR="00FC2F1D" w:rsidRPr="00974D55" w:rsidRDefault="00FC2F1D" w:rsidP="00B93D69">
      <w:pPr>
        <w:pStyle w:val="ListParagraph"/>
        <w:numPr>
          <w:ilvl w:val="2"/>
          <w:numId w:val="12"/>
        </w:numPr>
        <w:spacing w:after="0" w:line="240" w:lineRule="auto"/>
        <w:rPr>
          <w:rFonts w:cstheme="minorHAnsi"/>
          <w:sz w:val="22"/>
          <w:szCs w:val="22"/>
        </w:rPr>
      </w:pPr>
      <w:r w:rsidRPr="00974D55">
        <w:rPr>
          <w:rFonts w:cstheme="minorHAnsi"/>
          <w:sz w:val="22"/>
          <w:szCs w:val="22"/>
        </w:rPr>
        <w:t xml:space="preserve">4 regular awards + 2 funded by </w:t>
      </w:r>
      <w:r w:rsidRPr="00974D55">
        <w:rPr>
          <w:rFonts w:cstheme="minorHAnsi"/>
          <w:i/>
          <w:iCs/>
          <w:sz w:val="22"/>
          <w:szCs w:val="22"/>
        </w:rPr>
        <w:t>Leisure/</w:t>
      </w:r>
      <w:proofErr w:type="spellStart"/>
      <w:r w:rsidRPr="00974D55">
        <w:rPr>
          <w:rFonts w:cstheme="minorHAnsi"/>
          <w:i/>
          <w:iCs/>
          <w:sz w:val="22"/>
          <w:szCs w:val="22"/>
        </w:rPr>
        <w:t>Loisir</w:t>
      </w:r>
      <w:proofErr w:type="spellEnd"/>
      <w:r w:rsidRPr="00974D55">
        <w:rPr>
          <w:rFonts w:cstheme="minorHAnsi"/>
          <w:sz w:val="22"/>
          <w:szCs w:val="22"/>
        </w:rPr>
        <w:t xml:space="preserve"> + 2 funded from private donations from CALS members</w:t>
      </w:r>
    </w:p>
    <w:p w14:paraId="1231FAB9" w14:textId="77777777" w:rsidR="00FC2F1D" w:rsidRPr="00974D55" w:rsidRDefault="00FC2F1D" w:rsidP="00B93D69">
      <w:pPr>
        <w:pStyle w:val="ListParagraph"/>
        <w:numPr>
          <w:ilvl w:val="3"/>
          <w:numId w:val="12"/>
        </w:numPr>
        <w:spacing w:after="0" w:line="240" w:lineRule="auto"/>
        <w:rPr>
          <w:rFonts w:cstheme="minorHAnsi"/>
          <w:sz w:val="22"/>
          <w:szCs w:val="22"/>
        </w:rPr>
      </w:pPr>
      <w:r w:rsidRPr="00974D55">
        <w:rPr>
          <w:rFonts w:cstheme="minorHAnsi"/>
          <w:sz w:val="22"/>
          <w:szCs w:val="22"/>
        </w:rPr>
        <w:t>Amélie Garban (Université du Québec à Trois Rivières)</w:t>
      </w:r>
    </w:p>
    <w:p w14:paraId="226C4F2B" w14:textId="77777777" w:rsidR="00FC2F1D" w:rsidRPr="00974D55" w:rsidRDefault="00FC2F1D" w:rsidP="00B93D69">
      <w:pPr>
        <w:pStyle w:val="ListParagraph"/>
        <w:numPr>
          <w:ilvl w:val="3"/>
          <w:numId w:val="12"/>
        </w:numPr>
        <w:spacing w:after="0" w:line="240" w:lineRule="auto"/>
        <w:rPr>
          <w:rFonts w:cstheme="minorHAnsi"/>
          <w:sz w:val="22"/>
          <w:szCs w:val="22"/>
        </w:rPr>
      </w:pPr>
      <w:r w:rsidRPr="00974D55">
        <w:rPr>
          <w:rFonts w:cstheme="minorHAnsi"/>
          <w:sz w:val="22"/>
          <w:szCs w:val="22"/>
        </w:rPr>
        <w:t>Jacqueline Wojciechowski (Dalhousie University)</w:t>
      </w:r>
    </w:p>
    <w:p w14:paraId="3025F4CC" w14:textId="77777777" w:rsidR="00FC2F1D" w:rsidRPr="00974D55" w:rsidRDefault="00FC2F1D" w:rsidP="00B93D69">
      <w:pPr>
        <w:pStyle w:val="ListParagraph"/>
        <w:numPr>
          <w:ilvl w:val="3"/>
          <w:numId w:val="12"/>
        </w:numPr>
        <w:spacing w:after="0" w:line="240" w:lineRule="auto"/>
        <w:rPr>
          <w:rFonts w:cstheme="minorHAnsi"/>
          <w:sz w:val="22"/>
          <w:szCs w:val="22"/>
        </w:rPr>
      </w:pPr>
      <w:r w:rsidRPr="00974D55">
        <w:rPr>
          <w:rFonts w:cstheme="minorHAnsi"/>
          <w:sz w:val="22"/>
          <w:szCs w:val="22"/>
        </w:rPr>
        <w:t xml:space="preserve">Ekin </w:t>
      </w:r>
      <w:proofErr w:type="spellStart"/>
      <w:r w:rsidRPr="00974D55">
        <w:rPr>
          <w:rFonts w:cstheme="minorHAnsi"/>
          <w:sz w:val="22"/>
          <w:szCs w:val="22"/>
        </w:rPr>
        <w:t>Buyukakten</w:t>
      </w:r>
      <w:proofErr w:type="spellEnd"/>
      <w:r w:rsidRPr="00974D55">
        <w:rPr>
          <w:rFonts w:cstheme="minorHAnsi"/>
          <w:sz w:val="22"/>
          <w:szCs w:val="22"/>
        </w:rPr>
        <w:t xml:space="preserve"> (University of Regina)</w:t>
      </w:r>
    </w:p>
    <w:p w14:paraId="3B2CF739" w14:textId="77777777" w:rsidR="00FC2F1D" w:rsidRPr="00974D55" w:rsidRDefault="00FC2F1D" w:rsidP="00B93D69">
      <w:pPr>
        <w:pStyle w:val="ListParagraph"/>
        <w:numPr>
          <w:ilvl w:val="3"/>
          <w:numId w:val="12"/>
        </w:numPr>
        <w:spacing w:after="0" w:line="240" w:lineRule="auto"/>
        <w:rPr>
          <w:rFonts w:cstheme="minorHAnsi"/>
          <w:sz w:val="22"/>
          <w:szCs w:val="22"/>
        </w:rPr>
      </w:pPr>
      <w:r w:rsidRPr="00974D55">
        <w:rPr>
          <w:rFonts w:cstheme="minorHAnsi"/>
          <w:sz w:val="22"/>
          <w:szCs w:val="22"/>
        </w:rPr>
        <w:t>Caroline Hummell (Brock University)</w:t>
      </w:r>
    </w:p>
    <w:p w14:paraId="471519A0" w14:textId="77777777" w:rsidR="00FC2F1D" w:rsidRPr="00974D55" w:rsidRDefault="00FC2F1D" w:rsidP="00B93D69">
      <w:pPr>
        <w:pStyle w:val="ListParagraph"/>
        <w:numPr>
          <w:ilvl w:val="3"/>
          <w:numId w:val="12"/>
        </w:numPr>
        <w:spacing w:after="0" w:line="240" w:lineRule="auto"/>
        <w:rPr>
          <w:rFonts w:cstheme="minorHAnsi"/>
          <w:sz w:val="22"/>
          <w:szCs w:val="22"/>
        </w:rPr>
      </w:pPr>
      <w:r w:rsidRPr="00974D55">
        <w:rPr>
          <w:rFonts w:cstheme="minorHAnsi"/>
          <w:sz w:val="22"/>
          <w:szCs w:val="22"/>
        </w:rPr>
        <w:t>Wut Yee (University of Waterloo)</w:t>
      </w:r>
    </w:p>
    <w:p w14:paraId="0F84F9C0" w14:textId="77777777" w:rsidR="00FC2F1D" w:rsidRPr="00974D55" w:rsidRDefault="00FC2F1D" w:rsidP="00B93D69">
      <w:pPr>
        <w:pStyle w:val="ListParagraph"/>
        <w:numPr>
          <w:ilvl w:val="3"/>
          <w:numId w:val="12"/>
        </w:numPr>
        <w:spacing w:after="0" w:line="240" w:lineRule="auto"/>
        <w:rPr>
          <w:rFonts w:cstheme="minorHAnsi"/>
          <w:sz w:val="22"/>
          <w:szCs w:val="22"/>
        </w:rPr>
      </w:pPr>
      <w:r w:rsidRPr="00974D55">
        <w:rPr>
          <w:rFonts w:cstheme="minorHAnsi"/>
          <w:sz w:val="22"/>
          <w:szCs w:val="22"/>
        </w:rPr>
        <w:t>Elise Melanson (University of Regina)</w:t>
      </w:r>
    </w:p>
    <w:p w14:paraId="7B6E006E" w14:textId="77777777" w:rsidR="00FC2F1D" w:rsidRPr="00974D55" w:rsidRDefault="00FC2F1D" w:rsidP="00B93D69">
      <w:pPr>
        <w:pStyle w:val="ListParagraph"/>
        <w:numPr>
          <w:ilvl w:val="3"/>
          <w:numId w:val="12"/>
        </w:numPr>
        <w:spacing w:after="0" w:line="240" w:lineRule="auto"/>
        <w:rPr>
          <w:rFonts w:cstheme="minorHAnsi"/>
          <w:sz w:val="22"/>
          <w:szCs w:val="22"/>
        </w:rPr>
      </w:pPr>
      <w:r w:rsidRPr="00974D55">
        <w:rPr>
          <w:rFonts w:cstheme="minorHAnsi"/>
          <w:sz w:val="22"/>
          <w:szCs w:val="22"/>
        </w:rPr>
        <w:t>Cary Foo (University of Waterloo)</w:t>
      </w:r>
    </w:p>
    <w:p w14:paraId="7421EDEB" w14:textId="20E3047C" w:rsidR="00FC2F1D" w:rsidRPr="00974D55" w:rsidRDefault="00FC2F1D" w:rsidP="00B93D69">
      <w:pPr>
        <w:pStyle w:val="ListParagraph"/>
        <w:numPr>
          <w:ilvl w:val="3"/>
          <w:numId w:val="12"/>
        </w:numPr>
        <w:spacing w:after="0" w:line="240" w:lineRule="auto"/>
        <w:rPr>
          <w:rFonts w:cstheme="minorHAnsi"/>
          <w:sz w:val="22"/>
          <w:szCs w:val="22"/>
        </w:rPr>
      </w:pPr>
      <w:r w:rsidRPr="00974D55">
        <w:rPr>
          <w:rFonts w:cstheme="minorHAnsi"/>
          <w:sz w:val="22"/>
          <w:szCs w:val="22"/>
        </w:rPr>
        <w:t>Alex Silver (University of Waterloo)</w:t>
      </w:r>
    </w:p>
    <w:p w14:paraId="02BF0E16" w14:textId="77777777" w:rsidR="00C65392" w:rsidRPr="00974D55" w:rsidRDefault="00C65392" w:rsidP="00C65392">
      <w:pPr>
        <w:pStyle w:val="ListParagraph"/>
        <w:spacing w:after="0" w:line="240" w:lineRule="auto"/>
        <w:ind w:left="2160"/>
        <w:rPr>
          <w:rFonts w:cstheme="minorHAnsi"/>
          <w:sz w:val="22"/>
          <w:szCs w:val="22"/>
        </w:rPr>
      </w:pPr>
    </w:p>
    <w:p w14:paraId="34CC5339" w14:textId="77777777" w:rsidR="00B93D69" w:rsidRPr="00974D55" w:rsidRDefault="00FC2F1D" w:rsidP="00B93D69">
      <w:pPr>
        <w:rPr>
          <w:rFonts w:cstheme="minorHAnsi"/>
          <w:b/>
          <w:bCs/>
          <w:sz w:val="22"/>
          <w:szCs w:val="22"/>
        </w:rPr>
      </w:pPr>
      <w:r w:rsidRPr="00974D55">
        <w:rPr>
          <w:rFonts w:cstheme="minorHAnsi"/>
          <w:b/>
          <w:bCs/>
          <w:sz w:val="22"/>
          <w:szCs w:val="22"/>
        </w:rPr>
        <w:t>To Be Announced at GMM Meeting:</w:t>
      </w:r>
    </w:p>
    <w:p w14:paraId="236BB31B" w14:textId="77777777" w:rsidR="00B93D69" w:rsidRPr="00974D55" w:rsidRDefault="00FC2F1D" w:rsidP="00B93D69">
      <w:pPr>
        <w:pStyle w:val="ListParagraph"/>
        <w:numPr>
          <w:ilvl w:val="0"/>
          <w:numId w:val="22"/>
        </w:numPr>
        <w:rPr>
          <w:rFonts w:cstheme="minorHAnsi"/>
          <w:b/>
          <w:bCs/>
          <w:sz w:val="22"/>
          <w:szCs w:val="22"/>
        </w:rPr>
      </w:pPr>
      <w:r w:rsidRPr="00974D55">
        <w:rPr>
          <w:rFonts w:cstheme="minorHAnsi"/>
          <w:sz w:val="22"/>
          <w:szCs w:val="22"/>
        </w:rPr>
        <w:t>Marion Miller Award – No submissions received this year.</w:t>
      </w:r>
    </w:p>
    <w:p w14:paraId="6D9847CF" w14:textId="77777777" w:rsidR="00B93D69" w:rsidRPr="00974D55" w:rsidRDefault="00FC2F1D" w:rsidP="00B93D69">
      <w:pPr>
        <w:pStyle w:val="ListParagraph"/>
        <w:numPr>
          <w:ilvl w:val="0"/>
          <w:numId w:val="22"/>
        </w:numPr>
        <w:rPr>
          <w:rFonts w:cstheme="minorHAnsi"/>
          <w:b/>
          <w:bCs/>
          <w:sz w:val="22"/>
          <w:szCs w:val="22"/>
        </w:rPr>
      </w:pPr>
      <w:r w:rsidRPr="00974D55">
        <w:rPr>
          <w:rFonts w:cstheme="minorHAnsi"/>
          <w:sz w:val="22"/>
          <w:szCs w:val="22"/>
        </w:rPr>
        <w:t>CALS Emerging Scholar Award – Dr. Jennifer Wigglesworth, University of Northern British Columbia</w:t>
      </w:r>
    </w:p>
    <w:p w14:paraId="1715E948" w14:textId="77777777" w:rsidR="00B93D69" w:rsidRPr="00974D55" w:rsidRDefault="00FC2F1D" w:rsidP="00B93D69">
      <w:pPr>
        <w:pStyle w:val="ListParagraph"/>
        <w:numPr>
          <w:ilvl w:val="0"/>
          <w:numId w:val="22"/>
        </w:numPr>
        <w:rPr>
          <w:rFonts w:cstheme="minorHAnsi"/>
          <w:b/>
          <w:bCs/>
          <w:sz w:val="22"/>
          <w:szCs w:val="22"/>
        </w:rPr>
      </w:pPr>
      <w:r w:rsidRPr="00974D55">
        <w:rPr>
          <w:rFonts w:cstheme="minorHAnsi"/>
          <w:sz w:val="22"/>
          <w:szCs w:val="22"/>
        </w:rPr>
        <w:t>Leisure Scholar Award – Dr. Heather Mair, University of Waterloo</w:t>
      </w:r>
    </w:p>
    <w:p w14:paraId="2F4EB6C7" w14:textId="62BD6699" w:rsidR="00FC2F1D" w:rsidRPr="00974D55" w:rsidRDefault="00FC2F1D" w:rsidP="00B93D69">
      <w:pPr>
        <w:pStyle w:val="ListParagraph"/>
        <w:numPr>
          <w:ilvl w:val="0"/>
          <w:numId w:val="22"/>
        </w:numPr>
        <w:rPr>
          <w:rFonts w:cstheme="minorHAnsi"/>
          <w:b/>
          <w:bCs/>
          <w:sz w:val="22"/>
          <w:szCs w:val="22"/>
        </w:rPr>
      </w:pPr>
      <w:r w:rsidRPr="00974D55">
        <w:rPr>
          <w:rFonts w:cstheme="minorHAnsi"/>
          <w:sz w:val="22"/>
          <w:szCs w:val="22"/>
        </w:rPr>
        <w:t>Bryan Smale Award for Outstanding Contributions to CALS – Dr. Rebecca Genoe, University of Regina</w:t>
      </w:r>
    </w:p>
    <w:p w14:paraId="4E3D0FEB" w14:textId="77777777" w:rsidR="00C65392" w:rsidRPr="00974D55" w:rsidRDefault="00C65392" w:rsidP="00C65392">
      <w:pPr>
        <w:pStyle w:val="ListParagraph"/>
        <w:spacing w:after="0" w:line="240" w:lineRule="auto"/>
        <w:rPr>
          <w:rFonts w:cstheme="minorHAnsi"/>
          <w:sz w:val="22"/>
          <w:szCs w:val="22"/>
        </w:rPr>
      </w:pPr>
    </w:p>
    <w:p w14:paraId="5A1D0DD5" w14:textId="60AF8806" w:rsidR="00FC2F1D" w:rsidRPr="00974D55" w:rsidRDefault="00FC2F1D" w:rsidP="00FC2F1D">
      <w:pPr>
        <w:rPr>
          <w:rFonts w:cstheme="minorHAnsi"/>
          <w:b/>
          <w:bCs/>
          <w:sz w:val="22"/>
          <w:szCs w:val="22"/>
        </w:rPr>
      </w:pPr>
      <w:r w:rsidRPr="00974D55">
        <w:rPr>
          <w:rFonts w:cstheme="minorHAnsi"/>
          <w:b/>
          <w:bCs/>
          <w:sz w:val="22"/>
          <w:szCs w:val="22"/>
        </w:rPr>
        <w:t>Workplan (June 2026)</w:t>
      </w:r>
    </w:p>
    <w:p w14:paraId="27A8911A" w14:textId="77777777" w:rsidR="00FC2F1D" w:rsidRPr="00974D55" w:rsidRDefault="00FC2F1D" w:rsidP="00FC2F1D">
      <w:pPr>
        <w:pStyle w:val="ListParagraph"/>
        <w:numPr>
          <w:ilvl w:val="0"/>
          <w:numId w:val="11"/>
        </w:numPr>
        <w:spacing w:after="0" w:line="240" w:lineRule="auto"/>
        <w:rPr>
          <w:rFonts w:cstheme="minorHAnsi"/>
          <w:sz w:val="22"/>
          <w:szCs w:val="22"/>
        </w:rPr>
      </w:pPr>
      <w:r w:rsidRPr="00974D55">
        <w:rPr>
          <w:rFonts w:cstheme="minorHAnsi"/>
          <w:sz w:val="22"/>
          <w:szCs w:val="22"/>
        </w:rPr>
        <w:t xml:space="preserve">Re-visit Terms of Reference and Evaluation Criterion for the awards </w:t>
      </w:r>
    </w:p>
    <w:p w14:paraId="08D35B6E" w14:textId="77777777" w:rsidR="00FC2F1D" w:rsidRPr="00974D55" w:rsidRDefault="00FC2F1D" w:rsidP="00FC2F1D">
      <w:pPr>
        <w:pStyle w:val="ListParagraph"/>
        <w:numPr>
          <w:ilvl w:val="1"/>
          <w:numId w:val="11"/>
        </w:numPr>
        <w:spacing w:after="0" w:line="240" w:lineRule="auto"/>
        <w:rPr>
          <w:rFonts w:cstheme="minorHAnsi"/>
          <w:sz w:val="22"/>
          <w:szCs w:val="22"/>
        </w:rPr>
      </w:pPr>
      <w:r w:rsidRPr="00974D55">
        <w:rPr>
          <w:rFonts w:cstheme="minorHAnsi"/>
          <w:sz w:val="22"/>
          <w:szCs w:val="22"/>
        </w:rPr>
        <w:t>Pass along to next board. Received some feedback on further tweaks to awards after first time using after (re)development.</w:t>
      </w:r>
    </w:p>
    <w:p w14:paraId="2F673B4B" w14:textId="77777777" w:rsidR="00FC2F1D" w:rsidRPr="00974D55" w:rsidRDefault="00FC2F1D" w:rsidP="00FC2F1D">
      <w:pPr>
        <w:pStyle w:val="ListParagraph"/>
        <w:numPr>
          <w:ilvl w:val="0"/>
          <w:numId w:val="11"/>
        </w:numPr>
        <w:spacing w:after="0" w:line="240" w:lineRule="auto"/>
        <w:rPr>
          <w:rFonts w:cstheme="minorHAnsi"/>
          <w:sz w:val="22"/>
          <w:szCs w:val="22"/>
        </w:rPr>
      </w:pPr>
      <w:r w:rsidRPr="00974D55">
        <w:rPr>
          <w:rFonts w:cstheme="minorHAnsi"/>
          <w:sz w:val="22"/>
          <w:szCs w:val="22"/>
        </w:rPr>
        <w:t>Consider deadlines for awards. Perhaps February 15? Traditionally been March 31 but too difficult with end of term tasks alongside adjudication timelines. In turn, release December 1</w:t>
      </w:r>
      <w:r w:rsidRPr="00974D55">
        <w:rPr>
          <w:rFonts w:cstheme="minorHAnsi"/>
          <w:sz w:val="22"/>
          <w:szCs w:val="22"/>
          <w:vertAlign w:val="superscript"/>
        </w:rPr>
        <w:t>st</w:t>
      </w:r>
      <w:r w:rsidRPr="00974D55">
        <w:rPr>
          <w:rFonts w:cstheme="minorHAnsi"/>
          <w:sz w:val="22"/>
          <w:szCs w:val="22"/>
        </w:rPr>
        <w:t xml:space="preserve"> of every year. (Instead of January 15)</w:t>
      </w:r>
    </w:p>
    <w:p w14:paraId="74FFE367" w14:textId="77777777" w:rsidR="00FC2F1D" w:rsidRPr="00974D55" w:rsidRDefault="00FC2F1D" w:rsidP="00FC2F1D">
      <w:pPr>
        <w:rPr>
          <w:rFonts w:cstheme="minorHAnsi"/>
          <w:sz w:val="22"/>
          <w:szCs w:val="22"/>
        </w:rPr>
      </w:pPr>
    </w:p>
    <w:p w14:paraId="4D5A02A3" w14:textId="7C44FB27" w:rsidR="00FC2F1D" w:rsidRPr="00974D55" w:rsidRDefault="00FC2F1D" w:rsidP="00FC2F1D">
      <w:pPr>
        <w:rPr>
          <w:rFonts w:eastAsia="Times New Roman" w:cstheme="minorHAnsi"/>
          <w:b/>
          <w:bCs/>
          <w:color w:val="212121"/>
          <w:kern w:val="0"/>
          <w:sz w:val="22"/>
          <w:szCs w:val="22"/>
          <w14:ligatures w14:val="none"/>
        </w:rPr>
      </w:pPr>
      <w:r w:rsidRPr="00974D55">
        <w:rPr>
          <w:rFonts w:eastAsia="Times New Roman" w:cstheme="minorHAnsi"/>
          <w:b/>
          <w:bCs/>
          <w:color w:val="212121"/>
          <w:kern w:val="0"/>
          <w:sz w:val="22"/>
          <w:szCs w:val="22"/>
          <w14:ligatures w14:val="none"/>
        </w:rPr>
        <w:t>New Board for 2026-2029</w:t>
      </w:r>
    </w:p>
    <w:p w14:paraId="112408A0" w14:textId="77777777" w:rsidR="00FC2F1D" w:rsidRPr="00974D55" w:rsidRDefault="00FC2F1D" w:rsidP="00145238">
      <w:pPr>
        <w:spacing w:after="0"/>
        <w:rPr>
          <w:rFonts w:eastAsia="Times New Roman" w:cstheme="minorHAnsi"/>
          <w:color w:val="212121"/>
          <w:kern w:val="0"/>
          <w:sz w:val="22"/>
          <w:szCs w:val="22"/>
          <w14:ligatures w14:val="none"/>
        </w:rPr>
      </w:pPr>
      <w:r w:rsidRPr="00974D55">
        <w:rPr>
          <w:rFonts w:eastAsia="Times New Roman" w:cstheme="minorHAnsi"/>
          <w:b/>
          <w:bCs/>
          <w:color w:val="212121"/>
          <w:kern w:val="0"/>
          <w:sz w:val="22"/>
          <w:szCs w:val="22"/>
          <w14:ligatures w14:val="none"/>
        </w:rPr>
        <w:t>(Co)Presidents:</w:t>
      </w:r>
    </w:p>
    <w:p w14:paraId="2E6B9AB2" w14:textId="77777777" w:rsidR="00FC2F1D" w:rsidRPr="00974D55" w:rsidRDefault="00FC2F1D" w:rsidP="00145238">
      <w:pPr>
        <w:spacing w:after="0"/>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 xml:space="preserve">Heather Mair, University of Waterloo </w:t>
      </w:r>
    </w:p>
    <w:p w14:paraId="2059D55B" w14:textId="5DED5C5E" w:rsidR="00FC2F1D" w:rsidRPr="00974D55" w:rsidRDefault="00FC2F1D" w:rsidP="00145238">
      <w:pPr>
        <w:spacing w:after="0"/>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Darla Fortune, Concordia University</w:t>
      </w:r>
    </w:p>
    <w:p w14:paraId="315AC579" w14:textId="77777777" w:rsidR="00FC2F1D" w:rsidRPr="00974D55" w:rsidRDefault="00FC2F1D" w:rsidP="00145238">
      <w:pPr>
        <w:spacing w:after="0"/>
        <w:rPr>
          <w:rFonts w:eastAsia="Times New Roman" w:cstheme="minorHAnsi"/>
          <w:color w:val="212121"/>
          <w:kern w:val="0"/>
          <w:sz w:val="22"/>
          <w:szCs w:val="22"/>
          <w14:ligatures w14:val="none"/>
        </w:rPr>
      </w:pPr>
      <w:r w:rsidRPr="00974D55">
        <w:rPr>
          <w:rFonts w:eastAsia="Times New Roman" w:cstheme="minorHAnsi"/>
          <w:b/>
          <w:bCs/>
          <w:color w:val="212121"/>
          <w:kern w:val="0"/>
          <w:sz w:val="22"/>
          <w:szCs w:val="22"/>
          <w14:ligatures w14:val="none"/>
        </w:rPr>
        <w:lastRenderedPageBreak/>
        <w:t>Vice-President:</w:t>
      </w:r>
    </w:p>
    <w:p w14:paraId="4AEEBC1A" w14:textId="2B7DE67D" w:rsidR="00FC2F1D" w:rsidRPr="00974D55" w:rsidRDefault="00FC2F1D" w:rsidP="00145238">
      <w:pPr>
        <w:spacing w:after="0"/>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Simon Barrick, Cape Breton University (returning board member)</w:t>
      </w:r>
    </w:p>
    <w:p w14:paraId="43B31EFE" w14:textId="77777777" w:rsidR="00FC2F1D" w:rsidRPr="00974D55" w:rsidRDefault="00FC2F1D" w:rsidP="00145238">
      <w:pPr>
        <w:spacing w:after="0"/>
        <w:rPr>
          <w:rFonts w:eastAsia="Times New Roman" w:cstheme="minorHAnsi"/>
          <w:color w:val="212121"/>
          <w:kern w:val="0"/>
          <w:sz w:val="22"/>
          <w:szCs w:val="22"/>
          <w14:ligatures w14:val="none"/>
        </w:rPr>
      </w:pPr>
      <w:r w:rsidRPr="00974D55">
        <w:rPr>
          <w:rFonts w:eastAsia="Times New Roman" w:cstheme="minorHAnsi"/>
          <w:b/>
          <w:bCs/>
          <w:color w:val="212121"/>
          <w:kern w:val="0"/>
          <w:sz w:val="22"/>
          <w:szCs w:val="22"/>
          <w14:ligatures w14:val="none"/>
        </w:rPr>
        <w:t>Treasurer:</w:t>
      </w:r>
    </w:p>
    <w:p w14:paraId="52FD8FBB" w14:textId="3AB3F7F4" w:rsidR="00FC2F1D" w:rsidRPr="00974D55" w:rsidRDefault="00FC2F1D" w:rsidP="00145238">
      <w:pPr>
        <w:spacing w:after="0"/>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Mandi Baker, University of Manitoba</w:t>
      </w:r>
    </w:p>
    <w:p w14:paraId="647FDDC9" w14:textId="77777777" w:rsidR="00FC2F1D" w:rsidRPr="00974D55" w:rsidRDefault="00FC2F1D" w:rsidP="00145238">
      <w:pPr>
        <w:spacing w:after="0"/>
        <w:rPr>
          <w:rFonts w:eastAsia="Times New Roman" w:cstheme="minorHAnsi"/>
          <w:color w:val="212121"/>
          <w:kern w:val="0"/>
          <w:sz w:val="22"/>
          <w:szCs w:val="22"/>
          <w14:ligatures w14:val="none"/>
        </w:rPr>
      </w:pPr>
      <w:r w:rsidRPr="00974D55">
        <w:rPr>
          <w:rFonts w:eastAsia="Times New Roman" w:cstheme="minorHAnsi"/>
          <w:b/>
          <w:bCs/>
          <w:color w:val="212121"/>
          <w:kern w:val="0"/>
          <w:sz w:val="22"/>
          <w:szCs w:val="22"/>
          <w14:ligatures w14:val="none"/>
        </w:rPr>
        <w:t>Secretary:</w:t>
      </w:r>
    </w:p>
    <w:p w14:paraId="0EF60644" w14:textId="175DD6BA" w:rsidR="00FC2F1D" w:rsidRPr="00974D55" w:rsidRDefault="00FC2F1D" w:rsidP="00145238">
      <w:pPr>
        <w:spacing w:after="0"/>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Aly Bailey, University of Waterloo</w:t>
      </w:r>
    </w:p>
    <w:p w14:paraId="0F5B1747" w14:textId="77777777" w:rsidR="00FC2F1D" w:rsidRPr="00974D55" w:rsidRDefault="00FC2F1D" w:rsidP="00145238">
      <w:pPr>
        <w:spacing w:after="0"/>
        <w:rPr>
          <w:rFonts w:eastAsia="Times New Roman" w:cstheme="minorHAnsi"/>
          <w:color w:val="212121"/>
          <w:kern w:val="0"/>
          <w:sz w:val="22"/>
          <w:szCs w:val="22"/>
          <w14:ligatures w14:val="none"/>
        </w:rPr>
      </w:pPr>
      <w:r w:rsidRPr="00974D55">
        <w:rPr>
          <w:rFonts w:eastAsia="Times New Roman" w:cstheme="minorHAnsi"/>
          <w:b/>
          <w:bCs/>
          <w:color w:val="212121"/>
          <w:kern w:val="0"/>
          <w:sz w:val="22"/>
          <w:szCs w:val="22"/>
          <w14:ligatures w14:val="none"/>
        </w:rPr>
        <w:t>Past President:</w:t>
      </w:r>
    </w:p>
    <w:p w14:paraId="72F362EC" w14:textId="424C46B4" w:rsidR="007A4647" w:rsidRPr="00974D55" w:rsidRDefault="00FC2F1D" w:rsidP="007A4647">
      <w:pPr>
        <w:spacing w:after="0"/>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Fenton Litwiller, University of Manitoba (returning board member)</w:t>
      </w:r>
    </w:p>
    <w:p w14:paraId="4326EC74" w14:textId="77777777" w:rsidR="007A4647" w:rsidRPr="00974D55" w:rsidRDefault="007A4647" w:rsidP="007A4647">
      <w:pPr>
        <w:spacing w:after="0"/>
        <w:rPr>
          <w:rFonts w:eastAsia="Times New Roman" w:cstheme="minorHAnsi"/>
          <w:b/>
          <w:bCs/>
          <w:color w:val="212121"/>
          <w:kern w:val="0"/>
          <w:sz w:val="22"/>
          <w:szCs w:val="22"/>
          <w14:ligatures w14:val="none"/>
        </w:rPr>
      </w:pPr>
    </w:p>
    <w:p w14:paraId="4D57D449" w14:textId="44EC9542" w:rsidR="00FC2F1D" w:rsidRPr="00974D55" w:rsidRDefault="00FC2F1D" w:rsidP="007A4647">
      <w:pPr>
        <w:spacing w:after="0"/>
        <w:rPr>
          <w:rFonts w:eastAsia="Times New Roman" w:cstheme="minorHAnsi"/>
          <w:color w:val="212121"/>
          <w:kern w:val="0"/>
          <w:sz w:val="22"/>
          <w:szCs w:val="22"/>
          <w14:ligatures w14:val="none"/>
        </w:rPr>
      </w:pPr>
      <w:r w:rsidRPr="00974D55">
        <w:rPr>
          <w:rFonts w:eastAsia="Times New Roman" w:cstheme="minorHAnsi"/>
          <w:b/>
          <w:bCs/>
          <w:color w:val="212121"/>
          <w:kern w:val="0"/>
          <w:sz w:val="22"/>
          <w:szCs w:val="22"/>
          <w14:ligatures w14:val="none"/>
        </w:rPr>
        <w:t>Directors (up to 7 positions):</w:t>
      </w:r>
    </w:p>
    <w:p w14:paraId="3D77DD58" w14:textId="77777777" w:rsidR="00FC2F1D" w:rsidRPr="00974D55" w:rsidRDefault="00FC2F1D" w:rsidP="007A4647">
      <w:pPr>
        <w:numPr>
          <w:ilvl w:val="0"/>
          <w:numId w:val="13"/>
        </w:numPr>
        <w:spacing w:before="100" w:beforeAutospacing="1" w:after="0" w:line="240" w:lineRule="auto"/>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Audrey Giles, University of Ottawa (returning board member)</w:t>
      </w:r>
    </w:p>
    <w:p w14:paraId="3A73573B" w14:textId="77777777" w:rsidR="00FC2F1D" w:rsidRPr="00974D55" w:rsidRDefault="00FC2F1D" w:rsidP="00FC2F1D">
      <w:pPr>
        <w:numPr>
          <w:ilvl w:val="0"/>
          <w:numId w:val="13"/>
        </w:numPr>
        <w:spacing w:before="100" w:beforeAutospacing="1" w:after="100" w:afterAutospacing="1" w:line="240" w:lineRule="auto"/>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Shin Kono, University of Alberta (returning board member)</w:t>
      </w:r>
    </w:p>
    <w:p w14:paraId="75E6393D" w14:textId="77777777" w:rsidR="00FC2F1D" w:rsidRPr="00974D55" w:rsidRDefault="00FC2F1D" w:rsidP="00FC2F1D">
      <w:pPr>
        <w:numPr>
          <w:ilvl w:val="0"/>
          <w:numId w:val="13"/>
        </w:numPr>
        <w:spacing w:before="100" w:beforeAutospacing="1" w:after="100" w:afterAutospacing="1" w:line="240" w:lineRule="auto"/>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Colleen Reid, Douglas College (returning board member)</w:t>
      </w:r>
    </w:p>
    <w:p w14:paraId="1C2ECBF4" w14:textId="77777777" w:rsidR="00FC2F1D" w:rsidRPr="00974D55" w:rsidRDefault="00FC2F1D" w:rsidP="00FC2F1D">
      <w:pPr>
        <w:numPr>
          <w:ilvl w:val="0"/>
          <w:numId w:val="13"/>
        </w:numPr>
        <w:spacing w:before="100" w:beforeAutospacing="1" w:after="100" w:afterAutospacing="1" w:line="240" w:lineRule="auto"/>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Michael Dubnewick, University of Regina</w:t>
      </w:r>
    </w:p>
    <w:p w14:paraId="4A530D9B" w14:textId="77777777" w:rsidR="00FC2F1D" w:rsidRPr="00974D55" w:rsidRDefault="00FC2F1D" w:rsidP="00FC2F1D">
      <w:pPr>
        <w:numPr>
          <w:ilvl w:val="0"/>
          <w:numId w:val="13"/>
        </w:numPr>
        <w:spacing w:before="100" w:beforeAutospacing="1" w:after="100" w:afterAutospacing="1" w:line="240" w:lineRule="auto"/>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Teresa Hill, Brock University</w:t>
      </w:r>
    </w:p>
    <w:p w14:paraId="6F3DD576" w14:textId="77777777" w:rsidR="00FC2F1D" w:rsidRPr="00974D55" w:rsidRDefault="00FC2F1D" w:rsidP="00FC2F1D">
      <w:pPr>
        <w:numPr>
          <w:ilvl w:val="0"/>
          <w:numId w:val="13"/>
        </w:numPr>
        <w:spacing w:before="100" w:beforeAutospacing="1" w:after="100" w:afterAutospacing="1" w:line="240" w:lineRule="auto"/>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Bryan Grimwood, University of Waterloo</w:t>
      </w:r>
    </w:p>
    <w:p w14:paraId="32330E1F" w14:textId="77777777" w:rsidR="00FC2F1D" w:rsidRPr="00974D55" w:rsidRDefault="00FC2F1D" w:rsidP="00FC2F1D">
      <w:pPr>
        <w:numPr>
          <w:ilvl w:val="0"/>
          <w:numId w:val="13"/>
        </w:numPr>
        <w:spacing w:before="100" w:beforeAutospacing="1" w:after="100" w:afterAutospacing="1" w:line="240" w:lineRule="auto"/>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Eileen O’Connor, University of Ottawa</w:t>
      </w:r>
    </w:p>
    <w:p w14:paraId="6BB197A5" w14:textId="77777777" w:rsidR="00FC2F1D" w:rsidRPr="00974D55" w:rsidRDefault="00FC2F1D" w:rsidP="00FC2F1D">
      <w:pPr>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 </w:t>
      </w:r>
      <w:r w:rsidRPr="00974D55">
        <w:rPr>
          <w:rFonts w:eastAsia="Times New Roman" w:cstheme="minorHAnsi"/>
          <w:b/>
          <w:bCs/>
          <w:color w:val="212121"/>
          <w:kern w:val="0"/>
          <w:sz w:val="22"/>
          <w:szCs w:val="22"/>
          <w14:ligatures w14:val="none"/>
        </w:rPr>
        <w:t>Graduate Student (2 positions – representing two separate post-secondary institutions - we have decided to have all 3 students!):</w:t>
      </w:r>
    </w:p>
    <w:p w14:paraId="171393B9" w14:textId="77777777" w:rsidR="00FC2F1D" w:rsidRPr="00974D55" w:rsidRDefault="00FC2F1D" w:rsidP="00FC2F1D">
      <w:pPr>
        <w:numPr>
          <w:ilvl w:val="0"/>
          <w:numId w:val="14"/>
        </w:numPr>
        <w:spacing w:before="100" w:beforeAutospacing="1" w:after="100" w:afterAutospacing="1" w:line="240" w:lineRule="auto"/>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Jacqueline Wojciechowski, Dalhousie University</w:t>
      </w:r>
    </w:p>
    <w:p w14:paraId="6516E092" w14:textId="77777777" w:rsidR="00FC2F1D" w:rsidRPr="00974D55" w:rsidRDefault="00FC2F1D" w:rsidP="00FC2F1D">
      <w:pPr>
        <w:numPr>
          <w:ilvl w:val="0"/>
          <w:numId w:val="14"/>
        </w:numPr>
        <w:spacing w:before="100" w:beforeAutospacing="1" w:after="100" w:afterAutospacing="1" w:line="240" w:lineRule="auto"/>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Cary Foo, University of Waterloo</w:t>
      </w:r>
    </w:p>
    <w:p w14:paraId="39B21C01" w14:textId="77777777" w:rsidR="00FC2F1D" w:rsidRPr="00974D55" w:rsidRDefault="00FC2F1D" w:rsidP="00FC2F1D">
      <w:pPr>
        <w:numPr>
          <w:ilvl w:val="0"/>
          <w:numId w:val="14"/>
        </w:numPr>
        <w:spacing w:before="100" w:beforeAutospacing="1" w:after="100" w:afterAutospacing="1" w:line="240" w:lineRule="auto"/>
        <w:rPr>
          <w:rFonts w:eastAsia="Times New Roman" w:cstheme="minorHAnsi"/>
          <w:color w:val="212121"/>
          <w:kern w:val="0"/>
          <w:sz w:val="22"/>
          <w:szCs w:val="22"/>
          <w14:ligatures w14:val="none"/>
        </w:rPr>
      </w:pPr>
      <w:r w:rsidRPr="00974D55">
        <w:rPr>
          <w:rFonts w:eastAsia="Times New Roman" w:cstheme="minorHAnsi"/>
          <w:color w:val="212121"/>
          <w:kern w:val="0"/>
          <w:sz w:val="22"/>
          <w:szCs w:val="22"/>
          <w14:ligatures w14:val="none"/>
        </w:rPr>
        <w:t>Ashley Giroux, University of Waterloo</w:t>
      </w:r>
    </w:p>
    <w:p w14:paraId="29DF5F30" w14:textId="08AF779E" w:rsidR="00C607BD" w:rsidRPr="00974D55" w:rsidRDefault="00BE470D" w:rsidP="00C65392">
      <w:pPr>
        <w:rPr>
          <w:rFonts w:cstheme="minorHAnsi"/>
          <w:b/>
          <w:bCs/>
          <w:sz w:val="22"/>
          <w:szCs w:val="22"/>
        </w:rPr>
      </w:pPr>
      <w:r w:rsidRPr="00974D55">
        <w:rPr>
          <w:rFonts w:cstheme="minorHAnsi"/>
          <w:b/>
          <w:bCs/>
          <w:sz w:val="22"/>
          <w:szCs w:val="22"/>
        </w:rPr>
        <w:t>Grad student conference grants by Kyle</w:t>
      </w:r>
    </w:p>
    <w:p w14:paraId="02088047" w14:textId="53D36B79" w:rsidR="00BE470D" w:rsidRPr="00974D55" w:rsidRDefault="00BE470D" w:rsidP="00C607BD">
      <w:pPr>
        <w:pStyle w:val="ListParagraph"/>
        <w:numPr>
          <w:ilvl w:val="0"/>
          <w:numId w:val="8"/>
        </w:numPr>
        <w:rPr>
          <w:rFonts w:cstheme="minorHAnsi"/>
          <w:sz w:val="22"/>
          <w:szCs w:val="22"/>
        </w:rPr>
      </w:pPr>
      <w:r w:rsidRPr="00974D55">
        <w:rPr>
          <w:rFonts w:cstheme="minorHAnsi"/>
          <w:sz w:val="22"/>
          <w:szCs w:val="22"/>
        </w:rPr>
        <w:t>Domestic awards for grad students + 2 awards through LL + private donations</w:t>
      </w:r>
      <w:r w:rsidR="003B5FEA" w:rsidRPr="00974D55">
        <w:rPr>
          <w:rFonts w:cstheme="minorHAnsi"/>
          <w:sz w:val="22"/>
          <w:szCs w:val="22"/>
        </w:rPr>
        <w:t xml:space="preserve"> from Paul</w:t>
      </w:r>
    </w:p>
    <w:p w14:paraId="7E538F60" w14:textId="140F11C1" w:rsidR="00E14AD3" w:rsidRPr="00974D55" w:rsidRDefault="00E14AD3" w:rsidP="00C607BD">
      <w:pPr>
        <w:pStyle w:val="ListParagraph"/>
        <w:numPr>
          <w:ilvl w:val="0"/>
          <w:numId w:val="8"/>
        </w:numPr>
        <w:rPr>
          <w:rFonts w:cstheme="minorHAnsi"/>
          <w:sz w:val="22"/>
          <w:szCs w:val="22"/>
        </w:rPr>
      </w:pPr>
      <w:r w:rsidRPr="00974D55">
        <w:rPr>
          <w:rFonts w:cstheme="minorHAnsi"/>
          <w:sz w:val="22"/>
          <w:szCs w:val="22"/>
        </w:rPr>
        <w:t xml:space="preserve">Giana – graduate student award, Marion Miller award would </w:t>
      </w:r>
      <w:r w:rsidR="006312E8" w:rsidRPr="00974D55">
        <w:rPr>
          <w:rFonts w:cstheme="minorHAnsi"/>
          <w:sz w:val="22"/>
          <w:szCs w:val="22"/>
        </w:rPr>
        <w:t xml:space="preserve">be better positioned </w:t>
      </w:r>
      <w:r w:rsidR="00271F1B" w:rsidRPr="00974D55">
        <w:rPr>
          <w:rFonts w:cstheme="minorHAnsi"/>
          <w:sz w:val="22"/>
          <w:szCs w:val="22"/>
        </w:rPr>
        <w:t>to submit student</w:t>
      </w:r>
      <w:r w:rsidR="00336593" w:rsidRPr="00974D55">
        <w:rPr>
          <w:rFonts w:cstheme="minorHAnsi"/>
          <w:sz w:val="22"/>
          <w:szCs w:val="22"/>
        </w:rPr>
        <w:t xml:space="preserve"> award</w:t>
      </w:r>
    </w:p>
    <w:p w14:paraId="0E8167F6" w14:textId="77777777" w:rsidR="00551A04" w:rsidRPr="00974D55" w:rsidRDefault="00551A04" w:rsidP="00551A04">
      <w:pPr>
        <w:pStyle w:val="ListParagraph"/>
        <w:rPr>
          <w:rFonts w:cstheme="minorHAnsi"/>
          <w:sz w:val="22"/>
          <w:szCs w:val="22"/>
        </w:rPr>
      </w:pPr>
    </w:p>
    <w:p w14:paraId="6A16C19F" w14:textId="08186F8C" w:rsidR="00817760" w:rsidRPr="00974D55" w:rsidRDefault="008D1010" w:rsidP="009D599E">
      <w:pPr>
        <w:pStyle w:val="ListParagraph"/>
        <w:numPr>
          <w:ilvl w:val="0"/>
          <w:numId w:val="15"/>
        </w:numPr>
        <w:rPr>
          <w:rFonts w:cstheme="minorHAnsi"/>
          <w:b/>
          <w:bCs/>
          <w:sz w:val="22"/>
          <w:szCs w:val="22"/>
        </w:rPr>
      </w:pPr>
      <w:r w:rsidRPr="00974D55">
        <w:rPr>
          <w:rFonts w:cstheme="minorHAnsi"/>
          <w:b/>
          <w:bCs/>
          <w:sz w:val="22"/>
          <w:szCs w:val="22"/>
          <w:lang w:val="en-US"/>
        </w:rPr>
        <w:t>CALS Student Advisory Committee</w:t>
      </w:r>
      <w:r w:rsidRPr="00974D55">
        <w:rPr>
          <w:rFonts w:cstheme="minorHAnsi"/>
          <w:b/>
          <w:bCs/>
          <w:sz w:val="22"/>
          <w:szCs w:val="22"/>
        </w:rPr>
        <w:t xml:space="preserve"> - </w:t>
      </w:r>
      <w:r w:rsidR="00336593" w:rsidRPr="00974D55">
        <w:rPr>
          <w:rFonts w:cstheme="minorHAnsi"/>
          <w:b/>
          <w:bCs/>
          <w:sz w:val="22"/>
          <w:szCs w:val="22"/>
        </w:rPr>
        <w:t xml:space="preserve">Giana </w:t>
      </w:r>
      <w:r w:rsidR="00817760" w:rsidRPr="00974D55">
        <w:rPr>
          <w:rFonts w:cstheme="minorHAnsi"/>
          <w:b/>
          <w:bCs/>
          <w:sz w:val="22"/>
          <w:szCs w:val="22"/>
          <w:lang w:val="en-US"/>
        </w:rPr>
        <w:t> </w:t>
      </w:r>
    </w:p>
    <w:p w14:paraId="060EEA39" w14:textId="2AD4A6C9" w:rsidR="00817760" w:rsidRPr="00974D55" w:rsidRDefault="00817760" w:rsidP="009D599E">
      <w:pPr>
        <w:numPr>
          <w:ilvl w:val="0"/>
          <w:numId w:val="18"/>
        </w:numPr>
        <w:spacing w:after="0" w:line="240" w:lineRule="auto"/>
        <w:ind w:left="1080"/>
        <w:rPr>
          <w:rFonts w:cstheme="minorHAnsi"/>
          <w:sz w:val="22"/>
          <w:szCs w:val="22"/>
          <w:lang w:val="en-US"/>
        </w:rPr>
      </w:pPr>
      <w:r w:rsidRPr="00974D55">
        <w:rPr>
          <w:rFonts w:cstheme="minorHAnsi"/>
          <w:b/>
          <w:bCs/>
          <w:sz w:val="22"/>
          <w:szCs w:val="22"/>
          <w:lang w:val="en-US"/>
        </w:rPr>
        <w:t>We hosted the </w:t>
      </w:r>
      <w:proofErr w:type="spellStart"/>
      <w:r w:rsidRPr="00974D55">
        <w:rPr>
          <w:rFonts w:cstheme="minorHAnsi"/>
          <w:b/>
          <w:bCs/>
          <w:sz w:val="22"/>
          <w:szCs w:val="22"/>
          <w:lang w:val="en-US"/>
        </w:rPr>
        <w:t>Chillin</w:t>
      </w:r>
      <w:proofErr w:type="spellEnd"/>
      <w:r w:rsidRPr="00974D55">
        <w:rPr>
          <w:rFonts w:cstheme="minorHAnsi"/>
          <w:b/>
          <w:bCs/>
          <w:sz w:val="22"/>
          <w:szCs w:val="22"/>
          <w:lang w:val="en-US"/>
        </w:rPr>
        <w:t>' and </w:t>
      </w:r>
      <w:proofErr w:type="spellStart"/>
      <w:r w:rsidRPr="00974D55">
        <w:rPr>
          <w:rFonts w:cstheme="minorHAnsi"/>
          <w:b/>
          <w:bCs/>
          <w:sz w:val="22"/>
          <w:szCs w:val="22"/>
          <w:lang w:val="en-US"/>
        </w:rPr>
        <w:t>Scribblin</w:t>
      </w:r>
      <w:proofErr w:type="spellEnd"/>
      <w:r w:rsidRPr="00974D55">
        <w:rPr>
          <w:rFonts w:cstheme="minorHAnsi"/>
          <w:b/>
          <w:bCs/>
          <w:sz w:val="22"/>
          <w:szCs w:val="22"/>
          <w:lang w:val="en-US"/>
        </w:rPr>
        <w:t>': CALS Student Writing Retreat 2.0 last February </w:t>
      </w:r>
      <w:r w:rsidRPr="00974D55">
        <w:rPr>
          <w:rFonts w:cstheme="minorHAnsi"/>
          <w:sz w:val="22"/>
          <w:szCs w:val="22"/>
          <w:lang w:val="en-US"/>
        </w:rPr>
        <w:t> </w:t>
      </w:r>
    </w:p>
    <w:p w14:paraId="504723D3" w14:textId="77777777" w:rsidR="00E02BA9" w:rsidRPr="00974D55" w:rsidRDefault="00E02BA9" w:rsidP="009D599E">
      <w:pPr>
        <w:spacing w:after="0" w:line="240" w:lineRule="auto"/>
        <w:ind w:left="1080"/>
        <w:rPr>
          <w:rFonts w:cstheme="minorHAnsi"/>
          <w:sz w:val="22"/>
          <w:szCs w:val="22"/>
          <w:lang w:val="en-US"/>
        </w:rPr>
      </w:pPr>
    </w:p>
    <w:p w14:paraId="053C510C" w14:textId="77777777" w:rsidR="00817760" w:rsidRPr="00974D55" w:rsidRDefault="00817760" w:rsidP="009D599E">
      <w:pPr>
        <w:numPr>
          <w:ilvl w:val="0"/>
          <w:numId w:val="18"/>
        </w:numPr>
        <w:spacing w:after="0" w:line="240" w:lineRule="auto"/>
        <w:ind w:left="1080"/>
        <w:rPr>
          <w:rFonts w:cstheme="minorHAnsi"/>
          <w:sz w:val="22"/>
          <w:szCs w:val="22"/>
          <w:lang w:val="en-US"/>
        </w:rPr>
      </w:pPr>
      <w:r w:rsidRPr="00974D55">
        <w:rPr>
          <w:rFonts w:cstheme="minorHAnsi"/>
          <w:b/>
          <w:bCs/>
          <w:sz w:val="22"/>
          <w:szCs w:val="22"/>
          <w:lang w:val="en-US"/>
        </w:rPr>
        <w:t>It took place between Feb. 16-Feb. 27, 2026 </w:t>
      </w:r>
      <w:r w:rsidRPr="00974D55">
        <w:rPr>
          <w:rFonts w:cstheme="minorHAnsi"/>
          <w:sz w:val="22"/>
          <w:szCs w:val="22"/>
          <w:lang w:val="en-US"/>
        </w:rPr>
        <w:t> </w:t>
      </w:r>
    </w:p>
    <w:p w14:paraId="75FDDFA5" w14:textId="77777777" w:rsidR="00817760" w:rsidRPr="00974D55" w:rsidRDefault="00817760" w:rsidP="009D599E">
      <w:pPr>
        <w:numPr>
          <w:ilvl w:val="1"/>
          <w:numId w:val="18"/>
        </w:numPr>
        <w:tabs>
          <w:tab w:val="clear" w:pos="1440"/>
          <w:tab w:val="num" w:pos="1800"/>
        </w:tabs>
        <w:spacing w:after="0" w:line="240" w:lineRule="auto"/>
        <w:ind w:left="1800"/>
        <w:rPr>
          <w:rFonts w:cstheme="minorHAnsi"/>
          <w:sz w:val="22"/>
          <w:szCs w:val="22"/>
          <w:lang w:val="en-US"/>
        </w:rPr>
      </w:pPr>
      <w:r w:rsidRPr="00974D55">
        <w:rPr>
          <w:rFonts w:cstheme="minorHAnsi"/>
          <w:sz w:val="22"/>
          <w:szCs w:val="22"/>
          <w:lang w:val="en-US"/>
        </w:rPr>
        <w:t>Two writing days/week  </w:t>
      </w:r>
    </w:p>
    <w:p w14:paraId="2779B62D" w14:textId="77777777" w:rsidR="00817760" w:rsidRPr="00974D55" w:rsidRDefault="00817760" w:rsidP="009D599E">
      <w:pPr>
        <w:numPr>
          <w:ilvl w:val="1"/>
          <w:numId w:val="18"/>
        </w:numPr>
        <w:tabs>
          <w:tab w:val="clear" w:pos="1440"/>
          <w:tab w:val="num" w:pos="1800"/>
        </w:tabs>
        <w:spacing w:after="0" w:line="240" w:lineRule="auto"/>
        <w:ind w:left="1800"/>
        <w:rPr>
          <w:rFonts w:cstheme="minorHAnsi"/>
          <w:sz w:val="22"/>
          <w:szCs w:val="22"/>
          <w:lang w:val="en-US"/>
        </w:rPr>
      </w:pPr>
      <w:r w:rsidRPr="00974D55">
        <w:rPr>
          <w:rFonts w:cstheme="minorHAnsi"/>
          <w:sz w:val="22"/>
          <w:szCs w:val="22"/>
          <w:lang w:val="en-US"/>
        </w:rPr>
        <w:t xml:space="preserve">One writing talk or workshop/week - we invited members of Student Working Group (SWG) to lead the workshops to enhance opportunities to connect with attendees and peer support; attendees were able to connect their work, share tips and tricks, challenges with writing, and things like that, with the speakers so we thought that was successful. </w:t>
      </w:r>
    </w:p>
    <w:p w14:paraId="034EB225" w14:textId="77777777" w:rsidR="00817760" w:rsidRPr="00974D55" w:rsidRDefault="00817760" w:rsidP="009D599E">
      <w:pPr>
        <w:numPr>
          <w:ilvl w:val="1"/>
          <w:numId w:val="18"/>
        </w:numPr>
        <w:tabs>
          <w:tab w:val="clear" w:pos="1440"/>
          <w:tab w:val="num" w:pos="1800"/>
        </w:tabs>
        <w:spacing w:after="0" w:line="240" w:lineRule="auto"/>
        <w:ind w:left="1800"/>
        <w:rPr>
          <w:rFonts w:cstheme="minorHAnsi"/>
          <w:sz w:val="22"/>
          <w:szCs w:val="22"/>
          <w:lang w:val="en-US"/>
        </w:rPr>
      </w:pPr>
      <w:r w:rsidRPr="00974D55">
        <w:rPr>
          <w:rFonts w:cstheme="minorHAnsi"/>
          <w:sz w:val="22"/>
          <w:szCs w:val="22"/>
          <w:lang w:val="en-US"/>
        </w:rPr>
        <w:t>Workshop speakers talked about: </w:t>
      </w:r>
    </w:p>
    <w:p w14:paraId="7D14E817" w14:textId="77777777" w:rsidR="00817760" w:rsidRPr="00974D55" w:rsidRDefault="00817760" w:rsidP="009D599E">
      <w:pPr>
        <w:numPr>
          <w:ilvl w:val="2"/>
          <w:numId w:val="18"/>
        </w:numPr>
        <w:tabs>
          <w:tab w:val="clear" w:pos="2160"/>
          <w:tab w:val="num" w:pos="2520"/>
        </w:tabs>
        <w:spacing w:after="0" w:line="240" w:lineRule="auto"/>
        <w:ind w:left="2520"/>
        <w:rPr>
          <w:rFonts w:cstheme="minorHAnsi"/>
          <w:sz w:val="22"/>
          <w:szCs w:val="22"/>
          <w:lang w:val="en-US"/>
        </w:rPr>
      </w:pPr>
      <w:r w:rsidRPr="00974D55">
        <w:rPr>
          <w:rFonts w:cstheme="minorHAnsi"/>
          <w:sz w:val="22"/>
          <w:szCs w:val="22"/>
          <w:lang w:val="en-US"/>
        </w:rPr>
        <w:t>Writing smarter, not harder (Christine)  </w:t>
      </w:r>
    </w:p>
    <w:p w14:paraId="2618B278" w14:textId="77777777" w:rsidR="00817760" w:rsidRPr="00974D55" w:rsidRDefault="00817760" w:rsidP="009D599E">
      <w:pPr>
        <w:numPr>
          <w:ilvl w:val="2"/>
          <w:numId w:val="18"/>
        </w:numPr>
        <w:tabs>
          <w:tab w:val="clear" w:pos="2160"/>
          <w:tab w:val="num" w:pos="2520"/>
        </w:tabs>
        <w:spacing w:after="0" w:line="240" w:lineRule="auto"/>
        <w:ind w:left="2520"/>
        <w:rPr>
          <w:rFonts w:cstheme="minorHAnsi"/>
          <w:sz w:val="22"/>
          <w:szCs w:val="22"/>
          <w:lang w:val="en-US"/>
        </w:rPr>
      </w:pPr>
      <w:r w:rsidRPr="00974D55">
        <w:rPr>
          <w:rFonts w:cstheme="minorHAnsi"/>
          <w:sz w:val="22"/>
          <w:szCs w:val="22"/>
          <w:lang w:val="en-US"/>
        </w:rPr>
        <w:lastRenderedPageBreak/>
        <w:t>Writing research, and robots (Christine)  </w:t>
      </w:r>
    </w:p>
    <w:p w14:paraId="1C837698" w14:textId="77777777" w:rsidR="00817760" w:rsidRPr="00974D55" w:rsidRDefault="00817760" w:rsidP="009D599E">
      <w:pPr>
        <w:numPr>
          <w:ilvl w:val="2"/>
          <w:numId w:val="18"/>
        </w:numPr>
        <w:tabs>
          <w:tab w:val="clear" w:pos="2160"/>
          <w:tab w:val="num" w:pos="2520"/>
        </w:tabs>
        <w:spacing w:after="0" w:line="240" w:lineRule="auto"/>
        <w:ind w:left="2520"/>
        <w:rPr>
          <w:rFonts w:cstheme="minorHAnsi"/>
          <w:sz w:val="22"/>
          <w:szCs w:val="22"/>
          <w:lang w:val="en-US"/>
        </w:rPr>
      </w:pPr>
      <w:r w:rsidRPr="00974D55">
        <w:rPr>
          <w:rFonts w:cstheme="minorHAnsi"/>
          <w:sz w:val="22"/>
          <w:szCs w:val="22"/>
          <w:lang w:val="en-US"/>
        </w:rPr>
        <w:t>Elevating your edit (Talia)  </w:t>
      </w:r>
    </w:p>
    <w:p w14:paraId="7A696641" w14:textId="77777777" w:rsidR="00817760" w:rsidRPr="00974D55" w:rsidRDefault="00817760" w:rsidP="009D599E">
      <w:pPr>
        <w:numPr>
          <w:ilvl w:val="2"/>
          <w:numId w:val="18"/>
        </w:numPr>
        <w:tabs>
          <w:tab w:val="clear" w:pos="2160"/>
          <w:tab w:val="num" w:pos="2520"/>
        </w:tabs>
        <w:spacing w:after="0" w:line="240" w:lineRule="auto"/>
        <w:ind w:left="2520"/>
        <w:rPr>
          <w:rFonts w:cstheme="minorHAnsi"/>
          <w:sz w:val="22"/>
          <w:szCs w:val="22"/>
          <w:lang w:val="en-US"/>
        </w:rPr>
      </w:pPr>
      <w:r w:rsidRPr="00974D55">
        <w:rPr>
          <w:rFonts w:cstheme="minorHAnsi"/>
          <w:sz w:val="22"/>
          <w:szCs w:val="22"/>
          <w:lang w:val="en-US"/>
        </w:rPr>
        <w:t>Alternative knowledge sharing techniques (Elise)  </w:t>
      </w:r>
    </w:p>
    <w:p w14:paraId="3884BEEE" w14:textId="77777777" w:rsidR="00817760" w:rsidRPr="00974D55" w:rsidRDefault="00817760" w:rsidP="009D599E">
      <w:pPr>
        <w:numPr>
          <w:ilvl w:val="2"/>
          <w:numId w:val="18"/>
        </w:numPr>
        <w:tabs>
          <w:tab w:val="clear" w:pos="2160"/>
          <w:tab w:val="num" w:pos="2520"/>
        </w:tabs>
        <w:spacing w:after="0" w:line="240" w:lineRule="auto"/>
        <w:ind w:left="2520"/>
        <w:rPr>
          <w:rFonts w:cstheme="minorHAnsi"/>
          <w:sz w:val="22"/>
          <w:szCs w:val="22"/>
          <w:lang w:val="en-US"/>
        </w:rPr>
      </w:pPr>
      <w:r w:rsidRPr="00974D55">
        <w:rPr>
          <w:rFonts w:cstheme="minorHAnsi"/>
          <w:sz w:val="22"/>
          <w:szCs w:val="22"/>
          <w:lang w:val="en-US"/>
        </w:rPr>
        <w:t>Another new thing we did this year: fireside chat about interdisciplinarity of leisure studies and career paths (Cary and Giana)  </w:t>
      </w:r>
    </w:p>
    <w:p w14:paraId="4AE1B24A" w14:textId="77777777" w:rsidR="00E02BA9" w:rsidRPr="00974D55" w:rsidRDefault="00E02BA9" w:rsidP="009D599E">
      <w:pPr>
        <w:spacing w:after="0" w:line="240" w:lineRule="auto"/>
        <w:ind w:left="2520"/>
        <w:rPr>
          <w:rFonts w:cstheme="minorHAnsi"/>
          <w:sz w:val="22"/>
          <w:szCs w:val="22"/>
          <w:lang w:val="en-US"/>
        </w:rPr>
      </w:pPr>
    </w:p>
    <w:p w14:paraId="579D78EA" w14:textId="77777777" w:rsidR="00817760" w:rsidRPr="00974D55" w:rsidRDefault="00817760" w:rsidP="009D599E">
      <w:pPr>
        <w:numPr>
          <w:ilvl w:val="0"/>
          <w:numId w:val="18"/>
        </w:numPr>
        <w:spacing w:after="0" w:line="240" w:lineRule="auto"/>
        <w:ind w:left="1080"/>
        <w:rPr>
          <w:rFonts w:cstheme="minorHAnsi"/>
          <w:sz w:val="22"/>
          <w:szCs w:val="22"/>
          <w:lang w:val="en-US"/>
        </w:rPr>
      </w:pPr>
      <w:r w:rsidRPr="00974D55">
        <w:rPr>
          <w:rFonts w:cstheme="minorHAnsi"/>
          <w:b/>
          <w:bCs/>
          <w:sz w:val="22"/>
          <w:szCs w:val="22"/>
          <w:lang w:val="en-US"/>
        </w:rPr>
        <w:t>What we did differently this year:</w:t>
      </w:r>
      <w:r w:rsidRPr="00974D55">
        <w:rPr>
          <w:rFonts w:cstheme="minorHAnsi"/>
          <w:sz w:val="22"/>
          <w:szCs w:val="22"/>
          <w:lang w:val="en-US"/>
        </w:rPr>
        <w:t> </w:t>
      </w:r>
    </w:p>
    <w:p w14:paraId="4F349BA6" w14:textId="77777777" w:rsidR="00817760" w:rsidRPr="00974D55" w:rsidRDefault="00817760" w:rsidP="009D599E">
      <w:pPr>
        <w:numPr>
          <w:ilvl w:val="1"/>
          <w:numId w:val="18"/>
        </w:numPr>
        <w:tabs>
          <w:tab w:val="clear" w:pos="1440"/>
          <w:tab w:val="num" w:pos="1800"/>
        </w:tabs>
        <w:spacing w:after="0" w:line="240" w:lineRule="auto"/>
        <w:ind w:left="1800"/>
        <w:rPr>
          <w:rFonts w:cstheme="minorHAnsi"/>
          <w:sz w:val="22"/>
          <w:szCs w:val="22"/>
          <w:lang w:val="en-US"/>
        </w:rPr>
      </w:pPr>
      <w:r w:rsidRPr="00974D55">
        <w:rPr>
          <w:rFonts w:cstheme="minorHAnsi"/>
          <w:sz w:val="22"/>
          <w:szCs w:val="22"/>
          <w:lang w:val="en-US"/>
        </w:rPr>
        <w:t>Coordinated and engaged the student working group more; early sort of onboarding on the group to engage them in the planning  </w:t>
      </w:r>
    </w:p>
    <w:p w14:paraId="304405B3" w14:textId="77777777" w:rsidR="00817760" w:rsidRPr="00974D55" w:rsidRDefault="00817760" w:rsidP="009D599E">
      <w:pPr>
        <w:numPr>
          <w:ilvl w:val="2"/>
          <w:numId w:val="18"/>
        </w:numPr>
        <w:spacing w:after="0" w:line="240" w:lineRule="auto"/>
        <w:rPr>
          <w:rFonts w:cstheme="minorHAnsi"/>
          <w:sz w:val="22"/>
          <w:szCs w:val="22"/>
          <w:lang w:val="en-US"/>
        </w:rPr>
      </w:pPr>
      <w:r w:rsidRPr="00974D55">
        <w:rPr>
          <w:rFonts w:cstheme="minorHAnsi"/>
          <w:sz w:val="22"/>
          <w:szCs w:val="22"/>
          <w:lang w:val="en-US"/>
        </w:rPr>
        <w:t xml:space="preserve">The SWG was assembled in 2023/4. There were ~ 9 grad students in the group. In the end, we had more </w:t>
      </w:r>
      <w:proofErr w:type="gramStart"/>
      <w:r w:rsidRPr="00974D55">
        <w:rPr>
          <w:rFonts w:cstheme="minorHAnsi"/>
          <w:sz w:val="22"/>
          <w:szCs w:val="22"/>
          <w:lang w:val="en-US"/>
        </w:rPr>
        <w:t>hands on</w:t>
      </w:r>
      <w:proofErr w:type="gramEnd"/>
      <w:r w:rsidRPr="00974D55">
        <w:rPr>
          <w:rFonts w:cstheme="minorHAnsi"/>
          <w:sz w:val="22"/>
          <w:szCs w:val="22"/>
          <w:lang w:val="en-US"/>
        </w:rPr>
        <w:t xml:space="preserve"> support from four grad students/members of the SWG: Cary Foo (</w:t>
      </w:r>
      <w:proofErr w:type="spellStart"/>
      <w:r w:rsidRPr="00974D55">
        <w:rPr>
          <w:rFonts w:cstheme="minorHAnsi"/>
          <w:sz w:val="22"/>
          <w:szCs w:val="22"/>
          <w:lang w:val="en-US"/>
        </w:rPr>
        <w:t>uW</w:t>
      </w:r>
      <w:proofErr w:type="spellEnd"/>
      <w:r w:rsidRPr="00974D55">
        <w:rPr>
          <w:rFonts w:cstheme="minorHAnsi"/>
          <w:sz w:val="22"/>
          <w:szCs w:val="22"/>
          <w:lang w:val="en-US"/>
        </w:rPr>
        <w:t>), Elise Melanson (U of R), Talia Ritondo and Britta Peterson (uOttawa) – who had the capacity to stay on the SWG and to support the planning and facilitation of the writing retreat this time around</w:t>
      </w:r>
    </w:p>
    <w:p w14:paraId="3C9B6810" w14:textId="77777777" w:rsidR="00817760" w:rsidRPr="00974D55" w:rsidRDefault="00817760" w:rsidP="009D599E">
      <w:pPr>
        <w:numPr>
          <w:ilvl w:val="2"/>
          <w:numId w:val="18"/>
        </w:numPr>
        <w:spacing w:after="0" w:line="240" w:lineRule="auto"/>
        <w:rPr>
          <w:rFonts w:cstheme="minorHAnsi"/>
          <w:sz w:val="22"/>
          <w:szCs w:val="22"/>
          <w:lang w:val="en-US"/>
        </w:rPr>
      </w:pPr>
      <w:r w:rsidRPr="00974D55">
        <w:rPr>
          <w:rFonts w:cstheme="minorHAnsi"/>
          <w:sz w:val="22"/>
          <w:szCs w:val="22"/>
          <w:lang w:val="en-US"/>
        </w:rPr>
        <w:t>From Oct-Dec, we thought about ways to improve engagement in the writing retreat and specifically, to enhance the social aspect of the retreat. Thanks to the SWG, we were able to offer more social check-ins and debrief at the end of each session.  </w:t>
      </w:r>
    </w:p>
    <w:p w14:paraId="1EA1F81E" w14:textId="77777777" w:rsidR="00E02BA9" w:rsidRPr="00974D55" w:rsidRDefault="00E02BA9" w:rsidP="00E02BA9">
      <w:pPr>
        <w:spacing w:after="0" w:line="240" w:lineRule="auto"/>
        <w:ind w:left="1440"/>
        <w:rPr>
          <w:rFonts w:cstheme="minorHAnsi"/>
          <w:sz w:val="22"/>
          <w:szCs w:val="22"/>
          <w:lang w:val="en-US"/>
        </w:rPr>
      </w:pPr>
    </w:p>
    <w:p w14:paraId="30F404F5" w14:textId="77777777" w:rsidR="00817760" w:rsidRPr="00974D55" w:rsidRDefault="00817760" w:rsidP="009D599E">
      <w:pPr>
        <w:numPr>
          <w:ilvl w:val="1"/>
          <w:numId w:val="18"/>
        </w:numPr>
        <w:spacing w:after="0" w:line="240" w:lineRule="auto"/>
        <w:rPr>
          <w:rFonts w:cstheme="minorHAnsi"/>
          <w:sz w:val="22"/>
          <w:szCs w:val="22"/>
          <w:lang w:val="en-US"/>
        </w:rPr>
      </w:pPr>
      <w:r w:rsidRPr="00974D55">
        <w:rPr>
          <w:rFonts w:cstheme="minorHAnsi"/>
          <w:b/>
          <w:bCs/>
          <w:sz w:val="22"/>
          <w:szCs w:val="22"/>
          <w:lang w:val="en-US"/>
        </w:rPr>
        <w:t>Some stats on engagement this year</w:t>
      </w:r>
    </w:p>
    <w:p w14:paraId="1C6EE7FF" w14:textId="77777777" w:rsidR="00817760" w:rsidRPr="00974D55" w:rsidRDefault="00817760" w:rsidP="009D599E">
      <w:pPr>
        <w:numPr>
          <w:ilvl w:val="2"/>
          <w:numId w:val="18"/>
        </w:numPr>
        <w:spacing w:after="0" w:line="240" w:lineRule="auto"/>
        <w:rPr>
          <w:rFonts w:cstheme="minorHAnsi"/>
          <w:sz w:val="22"/>
          <w:szCs w:val="22"/>
          <w:lang w:val="en-US"/>
        </w:rPr>
      </w:pPr>
      <w:r w:rsidRPr="00974D55">
        <w:rPr>
          <w:rFonts w:cstheme="minorHAnsi"/>
          <w:sz w:val="22"/>
          <w:szCs w:val="22"/>
          <w:lang w:val="en-US"/>
        </w:rPr>
        <w:t>There was an average of 9 attendees each day; this is an improvement from last year's engagement. This is an improvement from the first writing retreat, where we averaged 5-6 attendees/day. </w:t>
      </w:r>
    </w:p>
    <w:p w14:paraId="65C6F5EE" w14:textId="77777777" w:rsidR="00817760" w:rsidRPr="00974D55" w:rsidRDefault="00817760" w:rsidP="009D599E">
      <w:pPr>
        <w:numPr>
          <w:ilvl w:val="2"/>
          <w:numId w:val="18"/>
        </w:numPr>
        <w:spacing w:after="0" w:line="240" w:lineRule="auto"/>
        <w:rPr>
          <w:rFonts w:cstheme="minorHAnsi"/>
          <w:sz w:val="22"/>
          <w:szCs w:val="22"/>
          <w:lang w:val="en-US"/>
        </w:rPr>
      </w:pPr>
      <w:r w:rsidRPr="00974D55">
        <w:rPr>
          <w:rFonts w:cstheme="minorHAnsi"/>
          <w:sz w:val="22"/>
          <w:szCs w:val="22"/>
          <w:lang w:val="en-US"/>
        </w:rPr>
        <w:t>We were happy to see more reach across different institutions, such as:  </w:t>
      </w:r>
    </w:p>
    <w:p w14:paraId="1CD59291" w14:textId="77777777" w:rsidR="00817760" w:rsidRPr="00974D55" w:rsidRDefault="00817760" w:rsidP="009E5EC6">
      <w:pPr>
        <w:numPr>
          <w:ilvl w:val="3"/>
          <w:numId w:val="19"/>
        </w:numPr>
        <w:spacing w:after="0" w:line="240" w:lineRule="auto"/>
        <w:rPr>
          <w:rFonts w:cstheme="minorHAnsi"/>
          <w:sz w:val="22"/>
          <w:szCs w:val="22"/>
          <w:lang w:val="en-US"/>
        </w:rPr>
      </w:pPr>
      <w:r w:rsidRPr="00974D55">
        <w:rPr>
          <w:rFonts w:cstheme="minorHAnsi"/>
          <w:sz w:val="22"/>
          <w:szCs w:val="22"/>
          <w:lang w:val="en-US"/>
        </w:rPr>
        <w:t>St Thomas University  </w:t>
      </w:r>
    </w:p>
    <w:p w14:paraId="486475C1" w14:textId="77777777" w:rsidR="00817760" w:rsidRPr="00974D55" w:rsidRDefault="00817760" w:rsidP="009E5EC6">
      <w:pPr>
        <w:numPr>
          <w:ilvl w:val="3"/>
          <w:numId w:val="19"/>
        </w:numPr>
        <w:spacing w:after="0" w:line="240" w:lineRule="auto"/>
        <w:rPr>
          <w:rFonts w:cstheme="minorHAnsi"/>
          <w:sz w:val="22"/>
          <w:szCs w:val="22"/>
          <w:lang w:val="en-US"/>
        </w:rPr>
      </w:pPr>
      <w:r w:rsidRPr="00974D55">
        <w:rPr>
          <w:rFonts w:cstheme="minorHAnsi"/>
          <w:sz w:val="22"/>
          <w:szCs w:val="22"/>
          <w:lang w:val="en-US"/>
        </w:rPr>
        <w:t>University of New Brunswick </w:t>
      </w:r>
    </w:p>
    <w:p w14:paraId="510645FA" w14:textId="77777777" w:rsidR="00817760" w:rsidRPr="00974D55" w:rsidRDefault="00817760" w:rsidP="009E5EC6">
      <w:pPr>
        <w:numPr>
          <w:ilvl w:val="3"/>
          <w:numId w:val="19"/>
        </w:numPr>
        <w:spacing w:after="0" w:line="240" w:lineRule="auto"/>
        <w:rPr>
          <w:rFonts w:cstheme="minorHAnsi"/>
          <w:sz w:val="22"/>
          <w:szCs w:val="22"/>
          <w:lang w:val="en-US"/>
        </w:rPr>
      </w:pPr>
      <w:r w:rsidRPr="00974D55">
        <w:rPr>
          <w:rFonts w:cstheme="minorHAnsi"/>
          <w:sz w:val="22"/>
          <w:szCs w:val="22"/>
          <w:lang w:val="en-US"/>
        </w:rPr>
        <w:t>More from University of Waterloo </w:t>
      </w:r>
    </w:p>
    <w:p w14:paraId="78B771FE" w14:textId="77777777" w:rsidR="00817760" w:rsidRPr="00974D55" w:rsidRDefault="00817760" w:rsidP="009E5EC6">
      <w:pPr>
        <w:numPr>
          <w:ilvl w:val="3"/>
          <w:numId w:val="19"/>
        </w:numPr>
        <w:spacing w:after="0" w:line="240" w:lineRule="auto"/>
        <w:rPr>
          <w:rFonts w:cstheme="minorHAnsi"/>
          <w:sz w:val="22"/>
          <w:szCs w:val="22"/>
          <w:lang w:val="en-US"/>
        </w:rPr>
      </w:pPr>
      <w:r w:rsidRPr="00974D55">
        <w:rPr>
          <w:rFonts w:cstheme="minorHAnsi"/>
          <w:sz w:val="22"/>
          <w:szCs w:val="22"/>
          <w:lang w:val="en-US"/>
        </w:rPr>
        <w:t>More from uOttawa  </w:t>
      </w:r>
    </w:p>
    <w:p w14:paraId="309D05E0" w14:textId="77777777" w:rsidR="00817760" w:rsidRPr="00974D55" w:rsidRDefault="00817760" w:rsidP="009E5EC6">
      <w:pPr>
        <w:numPr>
          <w:ilvl w:val="3"/>
          <w:numId w:val="19"/>
        </w:numPr>
        <w:spacing w:after="0" w:line="240" w:lineRule="auto"/>
        <w:rPr>
          <w:rFonts w:cstheme="minorHAnsi"/>
          <w:sz w:val="22"/>
          <w:szCs w:val="22"/>
          <w:lang w:val="en-US"/>
        </w:rPr>
      </w:pPr>
      <w:r w:rsidRPr="00974D55">
        <w:rPr>
          <w:rFonts w:cstheme="minorHAnsi"/>
          <w:sz w:val="22"/>
          <w:szCs w:val="22"/>
          <w:lang w:val="en-US"/>
        </w:rPr>
        <w:t>Brock University  </w:t>
      </w:r>
    </w:p>
    <w:p w14:paraId="12F72BBC" w14:textId="77777777" w:rsidR="00817760" w:rsidRPr="00974D55" w:rsidRDefault="00817760" w:rsidP="009E5EC6">
      <w:pPr>
        <w:numPr>
          <w:ilvl w:val="3"/>
          <w:numId w:val="19"/>
        </w:numPr>
        <w:spacing w:after="0" w:line="240" w:lineRule="auto"/>
        <w:rPr>
          <w:rFonts w:cstheme="minorHAnsi"/>
          <w:sz w:val="22"/>
          <w:szCs w:val="22"/>
          <w:lang w:val="en-US"/>
        </w:rPr>
      </w:pPr>
      <w:r w:rsidRPr="00974D55">
        <w:rPr>
          <w:rFonts w:cstheme="minorHAnsi"/>
          <w:sz w:val="22"/>
          <w:szCs w:val="22"/>
          <w:lang w:val="en-US"/>
        </w:rPr>
        <w:t>Dalhousie University  </w:t>
      </w:r>
    </w:p>
    <w:p w14:paraId="2F55781B" w14:textId="77777777" w:rsidR="00817760" w:rsidRPr="00974D55" w:rsidRDefault="00817760" w:rsidP="009E5EC6">
      <w:pPr>
        <w:numPr>
          <w:ilvl w:val="3"/>
          <w:numId w:val="19"/>
        </w:numPr>
        <w:spacing w:after="0" w:line="240" w:lineRule="auto"/>
        <w:rPr>
          <w:rFonts w:cstheme="minorHAnsi"/>
          <w:sz w:val="22"/>
          <w:szCs w:val="22"/>
          <w:lang w:val="en-US"/>
        </w:rPr>
      </w:pPr>
      <w:r w:rsidRPr="00974D55">
        <w:rPr>
          <w:rFonts w:cstheme="minorHAnsi"/>
          <w:sz w:val="22"/>
          <w:szCs w:val="22"/>
          <w:lang w:val="en-US"/>
        </w:rPr>
        <w:t>University of Alberta </w:t>
      </w:r>
    </w:p>
    <w:p w14:paraId="7CED6F1C" w14:textId="77777777" w:rsidR="00817760" w:rsidRPr="00974D55" w:rsidRDefault="00817760" w:rsidP="009E5EC6">
      <w:pPr>
        <w:numPr>
          <w:ilvl w:val="3"/>
          <w:numId w:val="19"/>
        </w:numPr>
        <w:spacing w:after="0" w:line="240" w:lineRule="auto"/>
        <w:rPr>
          <w:rFonts w:cstheme="minorHAnsi"/>
          <w:sz w:val="22"/>
          <w:szCs w:val="22"/>
          <w:lang w:val="en-US"/>
        </w:rPr>
      </w:pPr>
      <w:r w:rsidRPr="00974D55">
        <w:rPr>
          <w:rFonts w:cstheme="minorHAnsi"/>
          <w:sz w:val="22"/>
          <w:szCs w:val="22"/>
          <w:lang w:val="en-US"/>
        </w:rPr>
        <w:t>University of Regina  </w:t>
      </w:r>
    </w:p>
    <w:p w14:paraId="269FE732" w14:textId="77777777" w:rsidR="00E02BA9" w:rsidRPr="00974D55" w:rsidRDefault="00E02BA9" w:rsidP="00E02BA9">
      <w:pPr>
        <w:spacing w:after="0" w:line="240" w:lineRule="auto"/>
        <w:ind w:left="720"/>
        <w:rPr>
          <w:rFonts w:cstheme="minorHAnsi"/>
          <w:sz w:val="22"/>
          <w:szCs w:val="22"/>
          <w:lang w:val="en-US"/>
        </w:rPr>
      </w:pPr>
    </w:p>
    <w:p w14:paraId="3BCC7411" w14:textId="0AC0EF10" w:rsidR="00817760" w:rsidRPr="00974D55" w:rsidRDefault="00817760" w:rsidP="005A2E8D">
      <w:pPr>
        <w:numPr>
          <w:ilvl w:val="1"/>
          <w:numId w:val="18"/>
        </w:numPr>
        <w:spacing w:after="0" w:line="240" w:lineRule="auto"/>
        <w:rPr>
          <w:rFonts w:cstheme="minorHAnsi"/>
          <w:sz w:val="22"/>
          <w:szCs w:val="22"/>
          <w:lang w:val="en-US"/>
        </w:rPr>
      </w:pPr>
      <w:r w:rsidRPr="00974D55">
        <w:rPr>
          <w:rFonts w:cstheme="minorHAnsi"/>
          <w:b/>
          <w:bCs/>
          <w:sz w:val="22"/>
          <w:szCs w:val="22"/>
          <w:lang w:val="en-US"/>
        </w:rPr>
        <w:t>What worked well</w:t>
      </w:r>
      <w:r w:rsidRPr="00974D55">
        <w:rPr>
          <w:rFonts w:cstheme="minorHAnsi"/>
          <w:sz w:val="22"/>
          <w:szCs w:val="22"/>
          <w:lang w:val="en-US"/>
        </w:rPr>
        <w:t> </w:t>
      </w:r>
    </w:p>
    <w:p w14:paraId="2D8D836C" w14:textId="77777777" w:rsidR="00817760" w:rsidRPr="00974D55" w:rsidRDefault="00817760" w:rsidP="005A2E8D">
      <w:pPr>
        <w:numPr>
          <w:ilvl w:val="2"/>
          <w:numId w:val="18"/>
        </w:numPr>
        <w:spacing w:after="0" w:line="240" w:lineRule="auto"/>
        <w:rPr>
          <w:rFonts w:cstheme="minorHAnsi"/>
          <w:sz w:val="22"/>
          <w:szCs w:val="22"/>
          <w:lang w:val="en-US"/>
        </w:rPr>
      </w:pPr>
      <w:r w:rsidRPr="00974D55">
        <w:rPr>
          <w:rFonts w:cstheme="minorHAnsi"/>
          <w:sz w:val="22"/>
          <w:szCs w:val="22"/>
          <w:lang w:val="en-US"/>
        </w:rPr>
        <w:t>Better traction and continuity – thanks also to the work Christine's been doing on our CALS Instagram account </w:t>
      </w:r>
    </w:p>
    <w:p w14:paraId="28F79882" w14:textId="77777777" w:rsidR="00817760" w:rsidRPr="00974D55" w:rsidRDefault="00817760" w:rsidP="005A2E8D">
      <w:pPr>
        <w:numPr>
          <w:ilvl w:val="2"/>
          <w:numId w:val="18"/>
        </w:numPr>
        <w:spacing w:after="0" w:line="240" w:lineRule="auto"/>
        <w:rPr>
          <w:rFonts w:cstheme="minorHAnsi"/>
          <w:sz w:val="22"/>
          <w:szCs w:val="22"/>
          <w:lang w:val="en-US"/>
        </w:rPr>
      </w:pPr>
      <w:r w:rsidRPr="00974D55">
        <w:rPr>
          <w:rFonts w:cstheme="minorHAnsi"/>
          <w:sz w:val="22"/>
          <w:szCs w:val="22"/>
          <w:lang w:val="en-US"/>
        </w:rPr>
        <w:t>More targeted/intentional outreach – we reached out to student groups/organizations to promote the writing retreat  </w:t>
      </w:r>
    </w:p>
    <w:p w14:paraId="3DA277A3" w14:textId="77777777" w:rsidR="00817760" w:rsidRPr="00974D55" w:rsidRDefault="00817760" w:rsidP="005A2E8D">
      <w:pPr>
        <w:numPr>
          <w:ilvl w:val="2"/>
          <w:numId w:val="18"/>
        </w:numPr>
        <w:spacing w:after="0" w:line="240" w:lineRule="auto"/>
        <w:rPr>
          <w:rFonts w:cstheme="minorHAnsi"/>
          <w:sz w:val="22"/>
          <w:szCs w:val="22"/>
          <w:lang w:val="en-US"/>
        </w:rPr>
      </w:pPr>
      <w:r w:rsidRPr="00974D55">
        <w:rPr>
          <w:rFonts w:cstheme="minorHAnsi"/>
          <w:sz w:val="22"/>
          <w:szCs w:val="22"/>
          <w:lang w:val="en-US"/>
        </w:rPr>
        <w:t>Community generation – we celebrate the continuity, particularly around "repeat attendees"; this helped us to connect with other grad students across Canada and to get to know our work as well  </w:t>
      </w:r>
    </w:p>
    <w:p w14:paraId="2D599469" w14:textId="77777777" w:rsidR="00E02BA9" w:rsidRPr="00974D55" w:rsidRDefault="00E02BA9" w:rsidP="00E02BA9">
      <w:pPr>
        <w:spacing w:after="0" w:line="240" w:lineRule="auto"/>
        <w:ind w:left="720"/>
        <w:rPr>
          <w:rFonts w:cstheme="minorHAnsi"/>
          <w:sz w:val="22"/>
          <w:szCs w:val="22"/>
          <w:lang w:val="en-US"/>
        </w:rPr>
      </w:pPr>
    </w:p>
    <w:p w14:paraId="1CD47BD6" w14:textId="5F752D59" w:rsidR="00817760" w:rsidRPr="00974D55" w:rsidRDefault="00817760" w:rsidP="005A2E8D">
      <w:pPr>
        <w:numPr>
          <w:ilvl w:val="1"/>
          <w:numId w:val="18"/>
        </w:numPr>
        <w:spacing w:after="0" w:line="240" w:lineRule="auto"/>
        <w:rPr>
          <w:rFonts w:cstheme="minorHAnsi"/>
          <w:sz w:val="22"/>
          <w:szCs w:val="22"/>
          <w:lang w:val="en-US"/>
        </w:rPr>
      </w:pPr>
      <w:r w:rsidRPr="00974D55">
        <w:rPr>
          <w:rFonts w:cstheme="minorHAnsi"/>
          <w:b/>
          <w:bCs/>
          <w:sz w:val="22"/>
          <w:szCs w:val="22"/>
          <w:lang w:val="en-US"/>
        </w:rPr>
        <w:t>Things to consider in the future </w:t>
      </w:r>
      <w:r w:rsidRPr="00974D55">
        <w:rPr>
          <w:rFonts w:cstheme="minorHAnsi"/>
          <w:sz w:val="22"/>
          <w:szCs w:val="22"/>
          <w:lang w:val="en-US"/>
        </w:rPr>
        <w:t> </w:t>
      </w:r>
    </w:p>
    <w:p w14:paraId="1E9F8F7F" w14:textId="77777777" w:rsidR="00817760" w:rsidRPr="00974D55" w:rsidRDefault="00817760" w:rsidP="005A2E8D">
      <w:pPr>
        <w:numPr>
          <w:ilvl w:val="2"/>
          <w:numId w:val="18"/>
        </w:numPr>
        <w:spacing w:after="0" w:line="240" w:lineRule="auto"/>
        <w:rPr>
          <w:rFonts w:cstheme="minorHAnsi"/>
          <w:sz w:val="22"/>
          <w:szCs w:val="22"/>
          <w:lang w:val="en-US"/>
        </w:rPr>
      </w:pPr>
      <w:r w:rsidRPr="00974D55">
        <w:rPr>
          <w:rFonts w:cstheme="minorHAnsi"/>
          <w:sz w:val="22"/>
          <w:szCs w:val="22"/>
          <w:lang w:val="en-US"/>
        </w:rPr>
        <w:t>We had to pivot some of our plans – we considered creating "team writing challenges" for motivation, but there weren't enough attendees to justify that. It became a matter of observing what attendees prioritized, and this year it was individual work, showing up, and staying accountable and sharing goals and challenges. </w:t>
      </w:r>
    </w:p>
    <w:p w14:paraId="6A50AAF0" w14:textId="77777777" w:rsidR="00817760" w:rsidRPr="00974D55" w:rsidRDefault="00817760" w:rsidP="005A2E8D">
      <w:pPr>
        <w:numPr>
          <w:ilvl w:val="2"/>
          <w:numId w:val="18"/>
        </w:numPr>
        <w:spacing w:after="0" w:line="240" w:lineRule="auto"/>
        <w:rPr>
          <w:rFonts w:cstheme="minorHAnsi"/>
          <w:sz w:val="22"/>
          <w:szCs w:val="22"/>
          <w:lang w:val="en-US"/>
        </w:rPr>
      </w:pPr>
      <w:r w:rsidRPr="00974D55">
        <w:rPr>
          <w:rFonts w:cstheme="minorHAnsi"/>
          <w:sz w:val="22"/>
          <w:szCs w:val="22"/>
          <w:lang w:val="en-US"/>
        </w:rPr>
        <w:lastRenderedPageBreak/>
        <w:t xml:space="preserve">How to sustain social engagement and reach moving forward? </w:t>
      </w:r>
    </w:p>
    <w:p w14:paraId="796B8CF9" w14:textId="77777777" w:rsidR="00817760" w:rsidRPr="00974D55" w:rsidRDefault="00817760" w:rsidP="00817760">
      <w:pPr>
        <w:rPr>
          <w:rFonts w:cstheme="minorHAnsi"/>
          <w:sz w:val="22"/>
          <w:szCs w:val="22"/>
        </w:rPr>
      </w:pPr>
    </w:p>
    <w:p w14:paraId="549D1AE6" w14:textId="3BF42069" w:rsidR="001968EC" w:rsidRPr="00974D55" w:rsidRDefault="001968EC" w:rsidP="001968EC">
      <w:pPr>
        <w:pStyle w:val="ListParagraph"/>
        <w:numPr>
          <w:ilvl w:val="0"/>
          <w:numId w:val="15"/>
        </w:numPr>
        <w:spacing w:after="0" w:line="240" w:lineRule="auto"/>
        <w:rPr>
          <w:rFonts w:eastAsia="Times New Roman" w:cstheme="minorHAnsi"/>
          <w:color w:val="000000"/>
          <w:kern w:val="0"/>
          <w:sz w:val="22"/>
          <w:szCs w:val="22"/>
          <w14:ligatures w14:val="none"/>
        </w:rPr>
      </w:pPr>
      <w:r w:rsidRPr="00974D55">
        <w:rPr>
          <w:rFonts w:eastAsia="Times New Roman" w:cstheme="minorHAnsi"/>
          <w:b/>
          <w:bCs/>
          <w:color w:val="000000"/>
          <w:kern w:val="0"/>
          <w:sz w:val="22"/>
          <w:szCs w:val="22"/>
          <w14:ligatures w14:val="none"/>
        </w:rPr>
        <w:t xml:space="preserve">Communications Committee </w:t>
      </w:r>
    </w:p>
    <w:p w14:paraId="18B0542C" w14:textId="77777777" w:rsidR="00551A04" w:rsidRPr="00974D55" w:rsidRDefault="00551A04" w:rsidP="00551A04">
      <w:pPr>
        <w:pStyle w:val="ListParagraph"/>
        <w:spacing w:after="0" w:line="240" w:lineRule="auto"/>
        <w:rPr>
          <w:rFonts w:eastAsia="Times New Roman" w:cstheme="minorHAnsi"/>
          <w:color w:val="000000"/>
          <w:kern w:val="0"/>
          <w:sz w:val="22"/>
          <w:szCs w:val="22"/>
          <w14:ligatures w14:val="none"/>
        </w:rPr>
      </w:pPr>
    </w:p>
    <w:p w14:paraId="2A1DCE69" w14:textId="7090DF59" w:rsidR="001968EC" w:rsidRPr="00974D55" w:rsidRDefault="001968EC" w:rsidP="00140DC5">
      <w:pPr>
        <w:pStyle w:val="ListParagraph"/>
        <w:numPr>
          <w:ilvl w:val="0"/>
          <w:numId w:val="24"/>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Redesigned and launched new CALS website </w:t>
      </w:r>
    </w:p>
    <w:p w14:paraId="5484585A" w14:textId="45A8E8BC" w:rsidR="001968EC" w:rsidRPr="00974D55" w:rsidRDefault="001968EC" w:rsidP="00140DC5">
      <w:pPr>
        <w:pStyle w:val="ListParagraph"/>
        <w:numPr>
          <w:ilvl w:val="0"/>
          <w:numId w:val="24"/>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surveyed CALS directors re functionality of website </w:t>
      </w:r>
    </w:p>
    <w:p w14:paraId="743E5619" w14:textId="5E4E7C28" w:rsidR="001968EC" w:rsidRPr="00974D55" w:rsidRDefault="001968EC" w:rsidP="00140DC5">
      <w:pPr>
        <w:pStyle w:val="ListParagraph"/>
        <w:numPr>
          <w:ilvl w:val="0"/>
          <w:numId w:val="24"/>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brought discussions to board meetings to identify role of website and how to build functionality into the future </w:t>
      </w:r>
    </w:p>
    <w:p w14:paraId="167A0262" w14:textId="60F830DA" w:rsidR="001968EC" w:rsidRPr="00974D55" w:rsidRDefault="001968EC" w:rsidP="00140DC5">
      <w:pPr>
        <w:pStyle w:val="ListParagraph"/>
        <w:numPr>
          <w:ilvl w:val="0"/>
          <w:numId w:val="24"/>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moved content onto new website </w:t>
      </w:r>
    </w:p>
    <w:p w14:paraId="61BA2278" w14:textId="0EE10422" w:rsidR="001968EC" w:rsidRPr="00974D55" w:rsidRDefault="001968EC" w:rsidP="00140DC5">
      <w:pPr>
        <w:pStyle w:val="ListParagraph"/>
        <w:numPr>
          <w:ilvl w:val="0"/>
          <w:numId w:val="24"/>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liaised with CCLR organizers re role of CALS website and streamlining information </w:t>
      </w:r>
    </w:p>
    <w:p w14:paraId="3CC950A0" w14:textId="2C891000" w:rsidR="001968EC" w:rsidRPr="00974D55" w:rsidRDefault="001968EC" w:rsidP="00140DC5">
      <w:pPr>
        <w:pStyle w:val="ListParagraph"/>
        <w:numPr>
          <w:ilvl w:val="0"/>
          <w:numId w:val="24"/>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worked with student group(s) to support SMS updates </w:t>
      </w:r>
    </w:p>
    <w:p w14:paraId="1226EDB5" w14:textId="3CB0B177" w:rsidR="001968EC" w:rsidRPr="00974D55" w:rsidRDefault="001968EC" w:rsidP="00140DC5">
      <w:pPr>
        <w:pStyle w:val="ListParagraph"/>
        <w:numPr>
          <w:ilvl w:val="0"/>
          <w:numId w:val="24"/>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developed processes for committee updates to website </w:t>
      </w:r>
    </w:p>
    <w:p w14:paraId="7A79FB96" w14:textId="4012A3AF" w:rsidR="001968EC" w:rsidRPr="00974D55" w:rsidRDefault="001968EC" w:rsidP="00140DC5">
      <w:pPr>
        <w:pStyle w:val="ListParagraph"/>
        <w:numPr>
          <w:ilvl w:val="0"/>
          <w:numId w:val="24"/>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wrote job description and hired graphic designer to maintain website </w:t>
      </w:r>
    </w:p>
    <w:p w14:paraId="34B5AA98" w14:textId="77777777" w:rsidR="001968EC" w:rsidRPr="00974D55" w:rsidRDefault="001968EC" w:rsidP="00140DC5">
      <w:pPr>
        <w:spacing w:after="0" w:line="240" w:lineRule="auto"/>
        <w:rPr>
          <w:rFonts w:eastAsia="Times New Roman" w:cstheme="minorHAnsi"/>
          <w:color w:val="000000"/>
          <w:kern w:val="0"/>
          <w:sz w:val="22"/>
          <w:szCs w:val="22"/>
          <w14:ligatures w14:val="none"/>
        </w:rPr>
      </w:pPr>
    </w:p>
    <w:p w14:paraId="385E61DC" w14:textId="36FDBF2B" w:rsidR="001968EC" w:rsidRPr="00974D55" w:rsidRDefault="001968EC" w:rsidP="00140DC5">
      <w:pPr>
        <w:pStyle w:val="ListParagraph"/>
        <w:numPr>
          <w:ilvl w:val="0"/>
          <w:numId w:val="24"/>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Drafted Comms Committee Terms of Reference</w:t>
      </w:r>
    </w:p>
    <w:p w14:paraId="17DD0A31" w14:textId="7A54CB78" w:rsidR="001968EC" w:rsidRPr="00974D55" w:rsidRDefault="001968EC" w:rsidP="00140DC5">
      <w:pPr>
        <w:pStyle w:val="ListParagraph"/>
        <w:numPr>
          <w:ilvl w:val="0"/>
          <w:numId w:val="24"/>
        </w:num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 xml:space="preserve">shared with CALS board, encouraged other committees to draft </w:t>
      </w:r>
      <w:proofErr w:type="spellStart"/>
      <w:r w:rsidRPr="00974D55">
        <w:rPr>
          <w:rFonts w:eastAsia="Times New Roman" w:cstheme="minorHAnsi"/>
          <w:color w:val="000000"/>
          <w:kern w:val="0"/>
          <w:sz w:val="22"/>
          <w:szCs w:val="22"/>
          <w14:ligatures w14:val="none"/>
        </w:rPr>
        <w:t>ToRs</w:t>
      </w:r>
      <w:proofErr w:type="spellEnd"/>
      <w:r w:rsidRPr="00974D55">
        <w:rPr>
          <w:rFonts w:eastAsia="Times New Roman" w:cstheme="minorHAnsi"/>
          <w:color w:val="000000"/>
          <w:kern w:val="0"/>
          <w:sz w:val="22"/>
          <w:szCs w:val="22"/>
          <w14:ligatures w14:val="none"/>
        </w:rPr>
        <w:t xml:space="preserve"> (this could be brought forward into next term) </w:t>
      </w:r>
    </w:p>
    <w:p w14:paraId="15DCC867" w14:textId="77777777" w:rsidR="001968EC" w:rsidRPr="00974D55" w:rsidRDefault="001968EC" w:rsidP="001968EC">
      <w:pPr>
        <w:spacing w:after="0" w:line="240" w:lineRule="auto"/>
        <w:rPr>
          <w:rFonts w:eastAsia="Times New Roman" w:cstheme="minorHAnsi"/>
          <w:color w:val="000000"/>
          <w:kern w:val="0"/>
          <w:sz w:val="22"/>
          <w:szCs w:val="22"/>
          <w14:ligatures w14:val="none"/>
        </w:rPr>
      </w:pPr>
    </w:p>
    <w:p w14:paraId="5BDBF592" w14:textId="25CA02A2" w:rsidR="00A86716" w:rsidRPr="00974D55" w:rsidRDefault="001968EC" w:rsidP="00494AAA">
      <w:pPr>
        <w:spacing w:after="0" w:line="240" w:lineRule="auto"/>
        <w:rPr>
          <w:rFonts w:eastAsia="Times New Roman" w:cstheme="minorHAnsi"/>
          <w:color w:val="000000"/>
          <w:kern w:val="0"/>
          <w:sz w:val="22"/>
          <w:szCs w:val="22"/>
          <w14:ligatures w14:val="none"/>
        </w:rPr>
      </w:pPr>
      <w:r w:rsidRPr="00974D55">
        <w:rPr>
          <w:rFonts w:eastAsia="Times New Roman" w:cstheme="minorHAnsi"/>
          <w:color w:val="000000"/>
          <w:kern w:val="0"/>
          <w:sz w:val="22"/>
          <w:szCs w:val="22"/>
          <w14:ligatures w14:val="none"/>
        </w:rPr>
        <w:t>** due to the successful implementation of functioning website with ongoing web support the Comms Committee may no longer be needed in this upcoming CALS term </w:t>
      </w:r>
    </w:p>
    <w:p w14:paraId="363816D7" w14:textId="21EBAD26" w:rsidR="00697765" w:rsidRPr="00974D55" w:rsidRDefault="00697765" w:rsidP="00CF00B0">
      <w:pPr>
        <w:rPr>
          <w:rFonts w:cstheme="minorHAnsi"/>
          <w:sz w:val="22"/>
          <w:szCs w:val="22"/>
        </w:rPr>
      </w:pPr>
    </w:p>
    <w:p w14:paraId="447D8198" w14:textId="4A6437B0" w:rsidR="00457769" w:rsidRPr="00974D55" w:rsidRDefault="00457769" w:rsidP="00457769">
      <w:pPr>
        <w:pStyle w:val="ListParagraph"/>
        <w:numPr>
          <w:ilvl w:val="0"/>
          <w:numId w:val="15"/>
        </w:numPr>
        <w:rPr>
          <w:rFonts w:cstheme="minorHAnsi"/>
          <w:b/>
          <w:bCs/>
          <w:sz w:val="22"/>
          <w:szCs w:val="22"/>
        </w:rPr>
      </w:pPr>
      <w:r w:rsidRPr="00974D55">
        <w:rPr>
          <w:rFonts w:cstheme="minorHAnsi"/>
          <w:b/>
          <w:bCs/>
          <w:sz w:val="22"/>
          <w:szCs w:val="22"/>
          <w:lang w:val="en-US"/>
        </w:rPr>
        <w:t xml:space="preserve">Adjournment </w:t>
      </w:r>
    </w:p>
    <w:p w14:paraId="64F274F3" w14:textId="77777777" w:rsidR="00457769" w:rsidRPr="00974D55" w:rsidRDefault="00457769" w:rsidP="00CF00B0">
      <w:pPr>
        <w:rPr>
          <w:rFonts w:cstheme="minorHAnsi"/>
          <w:sz w:val="22"/>
          <w:szCs w:val="22"/>
        </w:rPr>
      </w:pPr>
    </w:p>
    <w:p w14:paraId="5C4D5EB2" w14:textId="77777777" w:rsidR="00B90799" w:rsidRPr="00974D55" w:rsidRDefault="00B90799" w:rsidP="00B90799">
      <w:pPr>
        <w:rPr>
          <w:rFonts w:cstheme="minorHAnsi"/>
          <w:sz w:val="22"/>
          <w:szCs w:val="22"/>
        </w:rPr>
      </w:pPr>
    </w:p>
    <w:sectPr w:rsidR="00B90799" w:rsidRPr="00974D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FDA"/>
    <w:multiLevelType w:val="hybridMultilevel"/>
    <w:tmpl w:val="9DF4306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23755E"/>
    <w:multiLevelType w:val="hybridMultilevel"/>
    <w:tmpl w:val="F760E0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DB68E2"/>
    <w:multiLevelType w:val="hybridMultilevel"/>
    <w:tmpl w:val="EB8C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52331"/>
    <w:multiLevelType w:val="hybridMultilevel"/>
    <w:tmpl w:val="98CEB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756C3E"/>
    <w:multiLevelType w:val="hybridMultilevel"/>
    <w:tmpl w:val="C6CA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94B6D"/>
    <w:multiLevelType w:val="multilevel"/>
    <w:tmpl w:val="B6C4F048"/>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B2E02"/>
    <w:multiLevelType w:val="hybridMultilevel"/>
    <w:tmpl w:val="7314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94748"/>
    <w:multiLevelType w:val="hybridMultilevel"/>
    <w:tmpl w:val="8D6C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059B6"/>
    <w:multiLevelType w:val="hybridMultilevel"/>
    <w:tmpl w:val="E560391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000F65"/>
    <w:multiLevelType w:val="hybridMultilevel"/>
    <w:tmpl w:val="A8FC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97FBF"/>
    <w:multiLevelType w:val="hybridMultilevel"/>
    <w:tmpl w:val="3F52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E49B6"/>
    <w:multiLevelType w:val="hybridMultilevel"/>
    <w:tmpl w:val="10C499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B915CA"/>
    <w:multiLevelType w:val="multilevel"/>
    <w:tmpl w:val="4300DB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36999"/>
    <w:multiLevelType w:val="hybridMultilevel"/>
    <w:tmpl w:val="CD2A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6118C"/>
    <w:multiLevelType w:val="hybridMultilevel"/>
    <w:tmpl w:val="6C10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72299"/>
    <w:multiLevelType w:val="hybridMultilevel"/>
    <w:tmpl w:val="33CC833C"/>
    <w:lvl w:ilvl="0" w:tplc="04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BD7B28"/>
    <w:multiLevelType w:val="hybridMultilevel"/>
    <w:tmpl w:val="E56039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81B94"/>
    <w:multiLevelType w:val="hybridMultilevel"/>
    <w:tmpl w:val="4A8EA654"/>
    <w:lvl w:ilvl="0" w:tplc="4D04F246">
      <w:start w:val="1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C675A"/>
    <w:multiLevelType w:val="hybridMultilevel"/>
    <w:tmpl w:val="25045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657146"/>
    <w:multiLevelType w:val="multilevel"/>
    <w:tmpl w:val="B172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3979C1"/>
    <w:multiLevelType w:val="multilevel"/>
    <w:tmpl w:val="62A2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7E2247"/>
    <w:multiLevelType w:val="hybridMultilevel"/>
    <w:tmpl w:val="4F864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F061A"/>
    <w:multiLevelType w:val="multilevel"/>
    <w:tmpl w:val="B6C4F048"/>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2393023">
    <w:abstractNumId w:val="10"/>
  </w:num>
  <w:num w:numId="2" w16cid:durableId="1031955120">
    <w:abstractNumId w:val="14"/>
  </w:num>
  <w:num w:numId="3" w16cid:durableId="669914753">
    <w:abstractNumId w:val="3"/>
  </w:num>
  <w:num w:numId="4" w16cid:durableId="564799311">
    <w:abstractNumId w:val="11"/>
  </w:num>
  <w:num w:numId="5" w16cid:durableId="1225870837">
    <w:abstractNumId w:val="1"/>
  </w:num>
  <w:num w:numId="6" w16cid:durableId="1870489477">
    <w:abstractNumId w:val="9"/>
  </w:num>
  <w:num w:numId="7" w16cid:durableId="755789987">
    <w:abstractNumId w:val="18"/>
  </w:num>
  <w:num w:numId="8" w16cid:durableId="2132429432">
    <w:abstractNumId w:val="6"/>
  </w:num>
  <w:num w:numId="9" w16cid:durableId="1832525098">
    <w:abstractNumId w:val="4"/>
  </w:num>
  <w:num w:numId="10" w16cid:durableId="660356508">
    <w:abstractNumId w:val="13"/>
  </w:num>
  <w:num w:numId="11" w16cid:durableId="366954202">
    <w:abstractNumId w:val="0"/>
  </w:num>
  <w:num w:numId="12" w16cid:durableId="1197617167">
    <w:abstractNumId w:val="17"/>
  </w:num>
  <w:num w:numId="13" w16cid:durableId="1669138724">
    <w:abstractNumId w:val="19"/>
  </w:num>
  <w:num w:numId="14" w16cid:durableId="564608279">
    <w:abstractNumId w:val="20"/>
  </w:num>
  <w:num w:numId="15" w16cid:durableId="911815271">
    <w:abstractNumId w:val="16"/>
  </w:num>
  <w:num w:numId="16" w16cid:durableId="326445214">
    <w:abstractNumId w:val="12"/>
  </w:num>
  <w:num w:numId="17" w16cid:durableId="1440221193">
    <w:abstractNumId w:val="12"/>
    <w:lvlOverride w:ilvl="1">
      <w:startOverride w:val="1"/>
    </w:lvlOverride>
  </w:num>
  <w:num w:numId="18" w16cid:durableId="358969428">
    <w:abstractNumId w:val="5"/>
  </w:num>
  <w:num w:numId="19" w16cid:durableId="67729150">
    <w:abstractNumId w:val="5"/>
    <w:lvlOverride w:ilvl="2">
      <w:lvl w:ilvl="2">
        <w:numFmt w:val="bullet"/>
        <w:lvlText w:val=""/>
        <w:lvlJc w:val="left"/>
        <w:pPr>
          <w:tabs>
            <w:tab w:val="num" w:pos="2160"/>
          </w:tabs>
          <w:ind w:left="2160" w:hanging="360"/>
        </w:pPr>
        <w:rPr>
          <w:rFonts w:ascii="Wingdings" w:hAnsi="Wingdings" w:hint="default"/>
          <w:sz w:val="20"/>
        </w:rPr>
      </w:lvl>
    </w:lvlOverride>
  </w:num>
  <w:num w:numId="20" w16cid:durableId="1455440863">
    <w:abstractNumId w:val="21"/>
  </w:num>
  <w:num w:numId="21" w16cid:durableId="1652171350">
    <w:abstractNumId w:val="15"/>
  </w:num>
  <w:num w:numId="22" w16cid:durableId="2140679488">
    <w:abstractNumId w:val="7"/>
  </w:num>
  <w:num w:numId="23" w16cid:durableId="1863469997">
    <w:abstractNumId w:val="22"/>
  </w:num>
  <w:num w:numId="24" w16cid:durableId="453334958">
    <w:abstractNumId w:val="2"/>
  </w:num>
  <w:num w:numId="25" w16cid:durableId="1821993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99"/>
    <w:rsid w:val="000111CB"/>
    <w:rsid w:val="000144EF"/>
    <w:rsid w:val="00047321"/>
    <w:rsid w:val="0006312B"/>
    <w:rsid w:val="00070A36"/>
    <w:rsid w:val="0008269B"/>
    <w:rsid w:val="000977BA"/>
    <w:rsid w:val="00140DC5"/>
    <w:rsid w:val="001427F5"/>
    <w:rsid w:val="00145238"/>
    <w:rsid w:val="00161456"/>
    <w:rsid w:val="0018157A"/>
    <w:rsid w:val="00195F4B"/>
    <w:rsid w:val="001968EC"/>
    <w:rsid w:val="001A7F31"/>
    <w:rsid w:val="001B3076"/>
    <w:rsid w:val="001B5F54"/>
    <w:rsid w:val="001C7FB7"/>
    <w:rsid w:val="001E62ED"/>
    <w:rsid w:val="002050A9"/>
    <w:rsid w:val="00206F60"/>
    <w:rsid w:val="00220ED0"/>
    <w:rsid w:val="00224412"/>
    <w:rsid w:val="002279D0"/>
    <w:rsid w:val="00244A16"/>
    <w:rsid w:val="00271F1B"/>
    <w:rsid w:val="002B0A9F"/>
    <w:rsid w:val="002B3979"/>
    <w:rsid w:val="002C4604"/>
    <w:rsid w:val="002D6E28"/>
    <w:rsid w:val="002F666E"/>
    <w:rsid w:val="003048B4"/>
    <w:rsid w:val="00322936"/>
    <w:rsid w:val="00336593"/>
    <w:rsid w:val="00345EA6"/>
    <w:rsid w:val="00347863"/>
    <w:rsid w:val="003504E2"/>
    <w:rsid w:val="003733FA"/>
    <w:rsid w:val="00376667"/>
    <w:rsid w:val="00394485"/>
    <w:rsid w:val="003B1219"/>
    <w:rsid w:val="003B5FEA"/>
    <w:rsid w:val="003E63AF"/>
    <w:rsid w:val="0040593F"/>
    <w:rsid w:val="00416638"/>
    <w:rsid w:val="00422940"/>
    <w:rsid w:val="00424EB3"/>
    <w:rsid w:val="004346CF"/>
    <w:rsid w:val="00446435"/>
    <w:rsid w:val="00457769"/>
    <w:rsid w:val="004930A8"/>
    <w:rsid w:val="00494AAA"/>
    <w:rsid w:val="004A44AD"/>
    <w:rsid w:val="004B14C2"/>
    <w:rsid w:val="004E6136"/>
    <w:rsid w:val="00551A04"/>
    <w:rsid w:val="00564165"/>
    <w:rsid w:val="005A28DB"/>
    <w:rsid w:val="005A2E8D"/>
    <w:rsid w:val="005E042A"/>
    <w:rsid w:val="005F018F"/>
    <w:rsid w:val="005F4F78"/>
    <w:rsid w:val="006312E8"/>
    <w:rsid w:val="0065466E"/>
    <w:rsid w:val="00674537"/>
    <w:rsid w:val="00680099"/>
    <w:rsid w:val="00686E37"/>
    <w:rsid w:val="00697765"/>
    <w:rsid w:val="00697F14"/>
    <w:rsid w:val="006A3C9C"/>
    <w:rsid w:val="006C17E1"/>
    <w:rsid w:val="006F4EB4"/>
    <w:rsid w:val="0070194D"/>
    <w:rsid w:val="00705E62"/>
    <w:rsid w:val="0071185B"/>
    <w:rsid w:val="00722D89"/>
    <w:rsid w:val="0072450A"/>
    <w:rsid w:val="00736D92"/>
    <w:rsid w:val="00743AA1"/>
    <w:rsid w:val="007444FC"/>
    <w:rsid w:val="00771A24"/>
    <w:rsid w:val="0078555B"/>
    <w:rsid w:val="00787B95"/>
    <w:rsid w:val="007A43AF"/>
    <w:rsid w:val="007A4647"/>
    <w:rsid w:val="007C763D"/>
    <w:rsid w:val="007D3180"/>
    <w:rsid w:val="007E60AA"/>
    <w:rsid w:val="00817760"/>
    <w:rsid w:val="0085793F"/>
    <w:rsid w:val="00863B16"/>
    <w:rsid w:val="0088216A"/>
    <w:rsid w:val="008D1010"/>
    <w:rsid w:val="008E1021"/>
    <w:rsid w:val="009324EE"/>
    <w:rsid w:val="00937F8C"/>
    <w:rsid w:val="00972080"/>
    <w:rsid w:val="00974D55"/>
    <w:rsid w:val="00990C95"/>
    <w:rsid w:val="009A00A8"/>
    <w:rsid w:val="009B6D5E"/>
    <w:rsid w:val="009D599E"/>
    <w:rsid w:val="009E093C"/>
    <w:rsid w:val="009E25A0"/>
    <w:rsid w:val="009E5EC6"/>
    <w:rsid w:val="009E722D"/>
    <w:rsid w:val="009F5164"/>
    <w:rsid w:val="00A00085"/>
    <w:rsid w:val="00A15CBC"/>
    <w:rsid w:val="00A45FB3"/>
    <w:rsid w:val="00A5419C"/>
    <w:rsid w:val="00A854DF"/>
    <w:rsid w:val="00A86716"/>
    <w:rsid w:val="00A87696"/>
    <w:rsid w:val="00A91357"/>
    <w:rsid w:val="00AA65FC"/>
    <w:rsid w:val="00AC1EBF"/>
    <w:rsid w:val="00AD33F6"/>
    <w:rsid w:val="00AE191E"/>
    <w:rsid w:val="00AE67CE"/>
    <w:rsid w:val="00B16C11"/>
    <w:rsid w:val="00B53664"/>
    <w:rsid w:val="00B61449"/>
    <w:rsid w:val="00B62958"/>
    <w:rsid w:val="00B76F34"/>
    <w:rsid w:val="00B90799"/>
    <w:rsid w:val="00B93D69"/>
    <w:rsid w:val="00BA7E5F"/>
    <w:rsid w:val="00BC2653"/>
    <w:rsid w:val="00BC57C2"/>
    <w:rsid w:val="00BE470D"/>
    <w:rsid w:val="00BF3D59"/>
    <w:rsid w:val="00C02C69"/>
    <w:rsid w:val="00C032EF"/>
    <w:rsid w:val="00C05AC1"/>
    <w:rsid w:val="00C22FA0"/>
    <w:rsid w:val="00C303F2"/>
    <w:rsid w:val="00C607BD"/>
    <w:rsid w:val="00C65392"/>
    <w:rsid w:val="00C97738"/>
    <w:rsid w:val="00CB702D"/>
    <w:rsid w:val="00CB77F1"/>
    <w:rsid w:val="00CC31A5"/>
    <w:rsid w:val="00CD2B53"/>
    <w:rsid w:val="00CE2851"/>
    <w:rsid w:val="00CF00B0"/>
    <w:rsid w:val="00D32F10"/>
    <w:rsid w:val="00D42D21"/>
    <w:rsid w:val="00D50DE4"/>
    <w:rsid w:val="00D52CC6"/>
    <w:rsid w:val="00D55D0A"/>
    <w:rsid w:val="00DA7E06"/>
    <w:rsid w:val="00DB1069"/>
    <w:rsid w:val="00DB42E4"/>
    <w:rsid w:val="00DD20FC"/>
    <w:rsid w:val="00DE0565"/>
    <w:rsid w:val="00DF4ADD"/>
    <w:rsid w:val="00E02BA9"/>
    <w:rsid w:val="00E14AD3"/>
    <w:rsid w:val="00E24A5B"/>
    <w:rsid w:val="00E441B8"/>
    <w:rsid w:val="00EE4CB5"/>
    <w:rsid w:val="00F33A43"/>
    <w:rsid w:val="00F4472E"/>
    <w:rsid w:val="00FC2F1D"/>
    <w:rsid w:val="00FC5E48"/>
    <w:rsid w:val="00FE535A"/>
    <w:rsid w:val="00FE7D3F"/>
    <w:rsid w:val="00FF34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55EF0CA"/>
  <w15:chartTrackingRefBased/>
  <w15:docId w15:val="{7CFA918F-E5E1-E746-933B-ADD2F2F2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7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7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7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799"/>
    <w:rPr>
      <w:rFonts w:eastAsiaTheme="majorEastAsia" w:cstheme="majorBidi"/>
      <w:color w:val="272727" w:themeColor="text1" w:themeTint="D8"/>
    </w:rPr>
  </w:style>
  <w:style w:type="paragraph" w:styleId="Title">
    <w:name w:val="Title"/>
    <w:basedOn w:val="Normal"/>
    <w:next w:val="Normal"/>
    <w:link w:val="TitleChar"/>
    <w:uiPriority w:val="10"/>
    <w:qFormat/>
    <w:rsid w:val="00B90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799"/>
    <w:pPr>
      <w:spacing w:before="160"/>
      <w:jc w:val="center"/>
    </w:pPr>
    <w:rPr>
      <w:i/>
      <w:iCs/>
      <w:color w:val="404040" w:themeColor="text1" w:themeTint="BF"/>
    </w:rPr>
  </w:style>
  <w:style w:type="character" w:customStyle="1" w:styleId="QuoteChar">
    <w:name w:val="Quote Char"/>
    <w:basedOn w:val="DefaultParagraphFont"/>
    <w:link w:val="Quote"/>
    <w:uiPriority w:val="29"/>
    <w:rsid w:val="00B90799"/>
    <w:rPr>
      <w:i/>
      <w:iCs/>
      <w:color w:val="404040" w:themeColor="text1" w:themeTint="BF"/>
    </w:rPr>
  </w:style>
  <w:style w:type="paragraph" w:styleId="ListParagraph">
    <w:name w:val="List Paragraph"/>
    <w:basedOn w:val="Normal"/>
    <w:uiPriority w:val="34"/>
    <w:qFormat/>
    <w:rsid w:val="00B90799"/>
    <w:pPr>
      <w:ind w:left="720"/>
      <w:contextualSpacing/>
    </w:pPr>
  </w:style>
  <w:style w:type="character" w:styleId="IntenseEmphasis">
    <w:name w:val="Intense Emphasis"/>
    <w:basedOn w:val="DefaultParagraphFont"/>
    <w:uiPriority w:val="21"/>
    <w:qFormat/>
    <w:rsid w:val="00B90799"/>
    <w:rPr>
      <w:i/>
      <w:iCs/>
      <w:color w:val="2F5496" w:themeColor="accent1" w:themeShade="BF"/>
    </w:rPr>
  </w:style>
  <w:style w:type="paragraph" w:styleId="IntenseQuote">
    <w:name w:val="Intense Quote"/>
    <w:basedOn w:val="Normal"/>
    <w:next w:val="Normal"/>
    <w:link w:val="IntenseQuoteChar"/>
    <w:uiPriority w:val="30"/>
    <w:qFormat/>
    <w:rsid w:val="00B90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799"/>
    <w:rPr>
      <w:i/>
      <w:iCs/>
      <w:color w:val="2F5496" w:themeColor="accent1" w:themeShade="BF"/>
    </w:rPr>
  </w:style>
  <w:style w:type="character" w:styleId="IntenseReference">
    <w:name w:val="Intense Reference"/>
    <w:basedOn w:val="DefaultParagraphFont"/>
    <w:uiPriority w:val="32"/>
    <w:qFormat/>
    <w:rsid w:val="00B907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340</TotalTime>
  <Pages>8</Pages>
  <Words>2381</Words>
  <Characters>13572</Characters>
  <Application>Microsoft Office Word</Application>
  <DocSecurity>0</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Kimberly Lopez</cp:lastModifiedBy>
  <cp:revision>164</cp:revision>
  <dcterms:created xsi:type="dcterms:W3CDTF">2026-05-19T23:37:00Z</dcterms:created>
  <dcterms:modified xsi:type="dcterms:W3CDTF">2026-05-22T04:28:00Z</dcterms:modified>
</cp:coreProperties>
</file>