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9F99" w14:textId="77777777" w:rsidR="00123261" w:rsidRPr="007D3255" w:rsidRDefault="00295859">
      <w:pPr>
        <w:pStyle w:val="BodyText"/>
        <w:ind w:left="281"/>
        <w:rPr>
          <w:rFonts w:asciiTheme="minorHAnsi" w:hAnsiTheme="minorHAnsi" w:cstheme="minorHAnsi"/>
          <w:sz w:val="20"/>
        </w:rPr>
      </w:pPr>
      <w:r w:rsidRPr="007D3255">
        <w:rPr>
          <w:rFonts w:asciiTheme="minorHAnsi" w:hAnsiTheme="minorHAnsi" w:cstheme="minorHAnsi"/>
          <w:noProof/>
          <w:sz w:val="20"/>
          <w:lang w:eastAsia="en-CA"/>
        </w:rPr>
        <w:drawing>
          <wp:inline distT="0" distB="0" distL="0" distR="0" wp14:anchorId="623DF009" wp14:editId="7D2E698D">
            <wp:extent cx="1371645" cy="7680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45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C6E65" w14:textId="77777777" w:rsidR="00123261" w:rsidRPr="007D3255" w:rsidRDefault="00123261">
      <w:pPr>
        <w:rPr>
          <w:rFonts w:asciiTheme="minorHAnsi" w:hAnsiTheme="minorHAnsi" w:cstheme="minorHAnsi"/>
          <w:sz w:val="20"/>
        </w:rPr>
        <w:sectPr w:rsidR="00123261" w:rsidRPr="007D3255">
          <w:type w:val="continuous"/>
          <w:pgSz w:w="12240" w:h="15840"/>
          <w:pgMar w:top="240" w:right="1340" w:bottom="280" w:left="1160" w:header="720" w:footer="720" w:gutter="0"/>
          <w:cols w:space="720"/>
        </w:sectPr>
      </w:pPr>
    </w:p>
    <w:p w14:paraId="3C841346" w14:textId="77777777" w:rsidR="00123261" w:rsidRPr="007D3255" w:rsidRDefault="00123261">
      <w:pPr>
        <w:pStyle w:val="BodyText"/>
        <w:rPr>
          <w:rFonts w:asciiTheme="minorHAnsi" w:hAnsiTheme="minorHAnsi" w:cstheme="minorHAnsi"/>
          <w:sz w:val="26"/>
        </w:rPr>
      </w:pPr>
    </w:p>
    <w:p w14:paraId="31E44490" w14:textId="77777777" w:rsidR="00123261" w:rsidRPr="007D3255" w:rsidRDefault="00123261">
      <w:pPr>
        <w:pStyle w:val="BodyText"/>
        <w:spacing w:before="5"/>
        <w:rPr>
          <w:rFonts w:asciiTheme="minorHAnsi" w:hAnsiTheme="minorHAnsi" w:cstheme="minorHAnsi"/>
          <w:sz w:val="30"/>
        </w:rPr>
      </w:pPr>
    </w:p>
    <w:p w14:paraId="1D2723E1" w14:textId="77777777" w:rsidR="00A22D98" w:rsidRPr="007D3255" w:rsidRDefault="00A22D98">
      <w:pPr>
        <w:pStyle w:val="Heading1"/>
        <w:rPr>
          <w:rFonts w:asciiTheme="minorHAnsi" w:hAnsiTheme="minorHAnsi" w:cstheme="minorHAnsi"/>
          <w:color w:val="C00000"/>
        </w:rPr>
      </w:pPr>
      <w:bookmarkStart w:id="0" w:name="Description:"/>
      <w:bookmarkEnd w:id="0"/>
    </w:p>
    <w:p w14:paraId="5AC727F6" w14:textId="77777777" w:rsidR="008760B6" w:rsidRPr="007D3255" w:rsidRDefault="008760B6" w:rsidP="008760B6">
      <w:pPr>
        <w:pStyle w:val="Heading1"/>
        <w:spacing w:before="0"/>
        <w:rPr>
          <w:rFonts w:asciiTheme="minorHAnsi" w:hAnsiTheme="minorHAnsi" w:cstheme="minorHAnsi"/>
          <w:color w:val="C00000"/>
        </w:rPr>
      </w:pPr>
    </w:p>
    <w:p w14:paraId="4431ABFB" w14:textId="2EDC76D2" w:rsidR="00295859" w:rsidRPr="007D3255" w:rsidRDefault="00295859" w:rsidP="008760B6">
      <w:pPr>
        <w:pStyle w:val="Heading1"/>
        <w:spacing w:before="0"/>
        <w:rPr>
          <w:rFonts w:asciiTheme="minorHAnsi" w:hAnsiTheme="minorHAnsi" w:cstheme="minorHAnsi"/>
          <w:b w:val="0"/>
          <w:color w:val="C00000"/>
          <w:sz w:val="28"/>
        </w:rPr>
      </w:pPr>
      <w:r w:rsidRPr="007D3255">
        <w:rPr>
          <w:rFonts w:asciiTheme="minorHAnsi" w:hAnsiTheme="minorHAnsi" w:cstheme="minorHAnsi"/>
          <w:color w:val="C00000"/>
        </w:rPr>
        <w:t>Description</w:t>
      </w:r>
      <w:r w:rsidRPr="007D3255">
        <w:rPr>
          <w:rFonts w:asciiTheme="minorHAnsi" w:hAnsiTheme="minorHAnsi" w:cstheme="minorHAnsi"/>
          <w:i w:val="0"/>
          <w:color w:val="C00000"/>
        </w:rPr>
        <w:t>:</w:t>
      </w:r>
      <w:r w:rsidRPr="007D3255">
        <w:rPr>
          <w:rFonts w:asciiTheme="minorHAnsi" w:hAnsiTheme="minorHAnsi" w:cstheme="minorHAnsi"/>
        </w:rPr>
        <w:br w:type="column"/>
      </w:r>
      <w:r w:rsidR="00A22D98" w:rsidRPr="007D3255">
        <w:rPr>
          <w:rFonts w:asciiTheme="minorHAnsi" w:hAnsiTheme="minorHAnsi" w:cstheme="minorHAnsi"/>
          <w:color w:val="C00000"/>
          <w:sz w:val="28"/>
        </w:rPr>
        <w:t>Bryan Smale Award for Outstanding</w:t>
      </w:r>
    </w:p>
    <w:p w14:paraId="409F9307" w14:textId="77777777" w:rsidR="00123261" w:rsidRPr="007D3255" w:rsidRDefault="00A22D98" w:rsidP="008760B6">
      <w:pPr>
        <w:ind w:left="-142" w:hanging="1843"/>
        <w:jc w:val="center"/>
        <w:rPr>
          <w:rFonts w:asciiTheme="minorHAnsi" w:hAnsiTheme="minorHAnsi" w:cstheme="minorHAnsi"/>
          <w:b/>
          <w:sz w:val="28"/>
        </w:rPr>
      </w:pPr>
      <w:r w:rsidRPr="007D3255">
        <w:rPr>
          <w:rFonts w:asciiTheme="minorHAnsi" w:hAnsiTheme="minorHAnsi" w:cstheme="minorHAnsi"/>
          <w:b/>
          <w:color w:val="C00000"/>
          <w:sz w:val="28"/>
        </w:rPr>
        <w:t>Contributions to CALS</w:t>
      </w:r>
    </w:p>
    <w:p w14:paraId="44D8467D" w14:textId="77777777" w:rsidR="00123261" w:rsidRPr="007D3255" w:rsidRDefault="00123261" w:rsidP="008760B6">
      <w:pPr>
        <w:rPr>
          <w:rFonts w:asciiTheme="minorHAnsi" w:hAnsiTheme="minorHAnsi" w:cstheme="minorHAnsi"/>
          <w:sz w:val="28"/>
        </w:rPr>
        <w:sectPr w:rsidR="00123261" w:rsidRPr="007D3255" w:rsidSect="00295859">
          <w:type w:val="continuous"/>
          <w:pgSz w:w="12240" w:h="15840"/>
          <w:pgMar w:top="240" w:right="1340" w:bottom="280" w:left="1160" w:header="720" w:footer="720" w:gutter="0"/>
          <w:cols w:num="2" w:space="1288" w:equalWidth="0">
            <w:col w:w="2480" w:space="462"/>
            <w:col w:w="6798"/>
          </w:cols>
        </w:sectPr>
      </w:pPr>
    </w:p>
    <w:p w14:paraId="3815062C" w14:textId="73CBECB7" w:rsidR="00123261" w:rsidRPr="007D3255" w:rsidRDefault="003C4317" w:rsidP="008760B6">
      <w:pPr>
        <w:pStyle w:val="BodyText"/>
        <w:ind w:left="279" w:right="266"/>
        <w:rPr>
          <w:rFonts w:asciiTheme="minorHAnsi" w:hAnsiTheme="minorHAnsi" w:cstheme="minorHAnsi"/>
        </w:rPr>
      </w:pPr>
      <w:r w:rsidRPr="007D3255">
        <w:rPr>
          <w:rFonts w:asciiTheme="minorHAnsi" w:hAnsiTheme="minorHAnsi" w:cstheme="minorHAnsi"/>
        </w:rPr>
        <w:t xml:space="preserve">Established in recognition of Dr. Bryan Smale’s </w:t>
      </w:r>
      <w:r w:rsidR="007C5F2B" w:rsidRPr="007D3255">
        <w:rPr>
          <w:rFonts w:asciiTheme="minorHAnsi" w:hAnsiTheme="minorHAnsi" w:cstheme="minorHAnsi"/>
        </w:rPr>
        <w:t xml:space="preserve">many years of service and dedication to </w:t>
      </w:r>
      <w:r w:rsidRPr="007D3255">
        <w:rPr>
          <w:rFonts w:asciiTheme="minorHAnsi" w:hAnsiTheme="minorHAnsi" w:cstheme="minorHAnsi"/>
        </w:rPr>
        <w:t xml:space="preserve">the Canadian Association for Leisure Studies/ Association canadienne </w:t>
      </w:r>
      <w:proofErr w:type="spellStart"/>
      <w:r w:rsidRPr="007D3255">
        <w:rPr>
          <w:rFonts w:asciiTheme="minorHAnsi" w:hAnsiTheme="minorHAnsi" w:cstheme="minorHAnsi"/>
        </w:rPr>
        <w:t>d’études</w:t>
      </w:r>
      <w:proofErr w:type="spellEnd"/>
      <w:r w:rsidRPr="007D3255">
        <w:rPr>
          <w:rFonts w:asciiTheme="minorHAnsi" w:hAnsiTheme="minorHAnsi" w:cstheme="minorHAnsi"/>
        </w:rPr>
        <w:t xml:space="preserve"> </w:t>
      </w:r>
      <w:proofErr w:type="spellStart"/>
      <w:r w:rsidRPr="007D3255">
        <w:rPr>
          <w:rFonts w:asciiTheme="minorHAnsi" w:hAnsiTheme="minorHAnsi" w:cstheme="minorHAnsi"/>
        </w:rPr>
        <w:t>en</w:t>
      </w:r>
      <w:proofErr w:type="spellEnd"/>
      <w:r w:rsidRPr="007D3255">
        <w:rPr>
          <w:rFonts w:asciiTheme="minorHAnsi" w:hAnsiTheme="minorHAnsi" w:cstheme="minorHAnsi"/>
        </w:rPr>
        <w:t xml:space="preserve"> </w:t>
      </w:r>
      <w:proofErr w:type="spellStart"/>
      <w:r w:rsidRPr="007D3255">
        <w:rPr>
          <w:rFonts w:asciiTheme="minorHAnsi" w:hAnsiTheme="minorHAnsi" w:cstheme="minorHAnsi"/>
        </w:rPr>
        <w:t>loisir</w:t>
      </w:r>
      <w:proofErr w:type="spellEnd"/>
      <w:r w:rsidRPr="007D3255">
        <w:rPr>
          <w:rFonts w:asciiTheme="minorHAnsi" w:hAnsiTheme="minorHAnsi" w:cstheme="minorHAnsi"/>
        </w:rPr>
        <w:t xml:space="preserve"> (</w:t>
      </w:r>
      <w:r w:rsidR="007C5F2B" w:rsidRPr="007D3255">
        <w:rPr>
          <w:rFonts w:asciiTheme="minorHAnsi" w:hAnsiTheme="minorHAnsi" w:cstheme="minorHAnsi"/>
        </w:rPr>
        <w:t>CALS</w:t>
      </w:r>
      <w:r w:rsidRPr="007D3255">
        <w:rPr>
          <w:rFonts w:asciiTheme="minorHAnsi" w:hAnsiTheme="minorHAnsi" w:cstheme="minorHAnsi"/>
        </w:rPr>
        <w:t>)</w:t>
      </w:r>
      <w:r w:rsidR="007C5F2B" w:rsidRPr="007D3255">
        <w:rPr>
          <w:rFonts w:asciiTheme="minorHAnsi" w:hAnsiTheme="minorHAnsi" w:cstheme="minorHAnsi"/>
        </w:rPr>
        <w:t xml:space="preserve">, </w:t>
      </w:r>
      <w:r w:rsidR="00D00A49" w:rsidRPr="007D3255">
        <w:rPr>
          <w:rFonts w:asciiTheme="minorHAnsi" w:hAnsiTheme="minorHAnsi" w:cstheme="minorHAnsi"/>
        </w:rPr>
        <w:t>t</w:t>
      </w:r>
      <w:r w:rsidR="00295859" w:rsidRPr="007D3255">
        <w:rPr>
          <w:rFonts w:asciiTheme="minorHAnsi" w:hAnsiTheme="minorHAnsi" w:cstheme="minorHAnsi"/>
        </w:rPr>
        <w:t xml:space="preserve">he </w:t>
      </w:r>
      <w:r w:rsidR="00A22D98" w:rsidRPr="007D3255">
        <w:rPr>
          <w:rFonts w:asciiTheme="minorHAnsi" w:hAnsiTheme="minorHAnsi" w:cstheme="minorHAnsi"/>
          <w:b/>
        </w:rPr>
        <w:t>Bryan Smale Award for Outstanding Contributions to CALS</w:t>
      </w:r>
      <w:r w:rsidR="00A22D98" w:rsidRPr="007D3255">
        <w:rPr>
          <w:rFonts w:asciiTheme="minorHAnsi" w:hAnsiTheme="minorHAnsi" w:cstheme="minorHAnsi"/>
        </w:rPr>
        <w:t xml:space="preserve"> </w:t>
      </w:r>
      <w:r w:rsidR="00295859" w:rsidRPr="007D3255">
        <w:rPr>
          <w:rFonts w:asciiTheme="minorHAnsi" w:hAnsiTheme="minorHAnsi" w:cstheme="minorHAnsi"/>
        </w:rPr>
        <w:t>recognises</w:t>
      </w:r>
      <w:r w:rsidR="00295859" w:rsidRPr="007D3255">
        <w:rPr>
          <w:rFonts w:asciiTheme="minorHAnsi" w:hAnsiTheme="minorHAnsi" w:cstheme="minorHAnsi"/>
          <w:spacing w:val="-1"/>
        </w:rPr>
        <w:t xml:space="preserve"> </w:t>
      </w:r>
      <w:r w:rsidRPr="007D3255">
        <w:rPr>
          <w:rFonts w:asciiTheme="minorHAnsi" w:hAnsiTheme="minorHAnsi" w:cstheme="minorHAnsi"/>
          <w:spacing w:val="-1"/>
        </w:rPr>
        <w:t xml:space="preserve">individuals whose </w:t>
      </w:r>
      <w:r w:rsidR="00940F82" w:rsidRPr="007D3255">
        <w:rPr>
          <w:rFonts w:asciiTheme="minorHAnsi" w:hAnsiTheme="minorHAnsi" w:cstheme="minorHAnsi"/>
        </w:rPr>
        <w:t xml:space="preserve">contributions to CALS </w:t>
      </w:r>
      <w:r w:rsidRPr="007D3255">
        <w:rPr>
          <w:rFonts w:asciiTheme="minorHAnsi" w:hAnsiTheme="minorHAnsi" w:cstheme="minorHAnsi"/>
        </w:rPr>
        <w:t xml:space="preserve">extend </w:t>
      </w:r>
      <w:r w:rsidR="00940F82" w:rsidRPr="007D3255">
        <w:rPr>
          <w:rFonts w:asciiTheme="minorHAnsi" w:hAnsiTheme="minorHAnsi" w:cstheme="minorHAnsi"/>
        </w:rPr>
        <w:t xml:space="preserve">beyond </w:t>
      </w:r>
      <w:r w:rsidRPr="007D3255">
        <w:rPr>
          <w:rFonts w:asciiTheme="minorHAnsi" w:hAnsiTheme="minorHAnsi" w:cstheme="minorHAnsi"/>
        </w:rPr>
        <w:t>normal</w:t>
      </w:r>
      <w:r w:rsidR="00940F82" w:rsidRPr="007D3255">
        <w:rPr>
          <w:rFonts w:asciiTheme="minorHAnsi" w:hAnsiTheme="minorHAnsi" w:cstheme="minorHAnsi"/>
        </w:rPr>
        <w:t xml:space="preserve"> service expectations. Nominations may highlight</w:t>
      </w:r>
      <w:r w:rsidRPr="007D3255">
        <w:rPr>
          <w:rFonts w:asciiTheme="minorHAnsi" w:hAnsiTheme="minorHAnsi" w:cstheme="minorHAnsi"/>
        </w:rPr>
        <w:t>,</w:t>
      </w:r>
      <w:r w:rsidR="00940F82" w:rsidRPr="007D3255">
        <w:rPr>
          <w:rFonts w:asciiTheme="minorHAnsi" w:hAnsiTheme="minorHAnsi" w:cstheme="minorHAnsi"/>
        </w:rPr>
        <w:t xml:space="preserve"> </w:t>
      </w:r>
      <w:r w:rsidRPr="007D3255">
        <w:rPr>
          <w:rFonts w:asciiTheme="minorHAnsi" w:hAnsiTheme="minorHAnsi" w:cstheme="minorHAnsi"/>
        </w:rPr>
        <w:t xml:space="preserve">but are not limited to, a sustained and distinguished </w:t>
      </w:r>
      <w:r w:rsidR="00940F82" w:rsidRPr="007D3255">
        <w:rPr>
          <w:rFonts w:asciiTheme="minorHAnsi" w:hAnsiTheme="minorHAnsi" w:cstheme="minorHAnsi"/>
        </w:rPr>
        <w:t>record of service</w:t>
      </w:r>
      <w:r w:rsidRPr="007D3255">
        <w:rPr>
          <w:rFonts w:asciiTheme="minorHAnsi" w:hAnsiTheme="minorHAnsi" w:cstheme="minorHAnsi"/>
        </w:rPr>
        <w:t xml:space="preserve"> to CALS</w:t>
      </w:r>
      <w:r w:rsidR="00940F82" w:rsidRPr="007D3255">
        <w:rPr>
          <w:rFonts w:asciiTheme="minorHAnsi" w:hAnsiTheme="minorHAnsi" w:cstheme="minorHAnsi"/>
        </w:rPr>
        <w:t xml:space="preserve">, </w:t>
      </w:r>
      <w:r w:rsidRPr="007D3255">
        <w:rPr>
          <w:rFonts w:asciiTheme="minorHAnsi" w:hAnsiTheme="minorHAnsi" w:cstheme="minorHAnsi"/>
        </w:rPr>
        <w:t xml:space="preserve">exceptional performance of </w:t>
      </w:r>
      <w:r w:rsidR="00940F82" w:rsidRPr="007D3255">
        <w:rPr>
          <w:rFonts w:asciiTheme="minorHAnsi" w:hAnsiTheme="minorHAnsi" w:cstheme="minorHAnsi"/>
        </w:rPr>
        <w:t xml:space="preserve">duties </w:t>
      </w:r>
      <w:r w:rsidRPr="007D3255">
        <w:rPr>
          <w:rFonts w:asciiTheme="minorHAnsi" w:hAnsiTheme="minorHAnsi" w:cstheme="minorHAnsi"/>
        </w:rPr>
        <w:t xml:space="preserve">on behalf of the Association, and the consistent delivery of </w:t>
      </w:r>
      <w:r w:rsidR="00940F82" w:rsidRPr="007D3255">
        <w:rPr>
          <w:rFonts w:asciiTheme="minorHAnsi" w:hAnsiTheme="minorHAnsi" w:cstheme="minorHAnsi"/>
        </w:rPr>
        <w:t>high</w:t>
      </w:r>
      <w:r w:rsidRPr="007D3255">
        <w:rPr>
          <w:rFonts w:asciiTheme="minorHAnsi" w:hAnsiTheme="minorHAnsi" w:cstheme="minorHAnsi"/>
        </w:rPr>
        <w:t>-</w:t>
      </w:r>
      <w:r w:rsidR="00940F82" w:rsidRPr="007D3255">
        <w:rPr>
          <w:rFonts w:asciiTheme="minorHAnsi" w:hAnsiTheme="minorHAnsi" w:cstheme="minorHAnsi"/>
        </w:rPr>
        <w:t>quality service</w:t>
      </w:r>
      <w:r w:rsidRPr="007D3255">
        <w:rPr>
          <w:rFonts w:asciiTheme="minorHAnsi" w:hAnsiTheme="minorHAnsi" w:cstheme="minorHAnsi"/>
        </w:rPr>
        <w:t xml:space="preserve"> that has significantly advanced CALS’ mission and activities</w:t>
      </w:r>
      <w:r w:rsidR="00940F82" w:rsidRPr="007D3255">
        <w:rPr>
          <w:rFonts w:asciiTheme="minorHAnsi" w:hAnsiTheme="minorHAnsi" w:cstheme="minorHAnsi"/>
        </w:rPr>
        <w:t>.</w:t>
      </w:r>
      <w:r w:rsidR="00D00A49" w:rsidRPr="007D3255">
        <w:rPr>
          <w:rFonts w:asciiTheme="minorHAnsi" w:hAnsiTheme="minorHAnsi" w:cstheme="minorHAnsi"/>
        </w:rPr>
        <w:t xml:space="preserve"> </w:t>
      </w:r>
      <w:r w:rsidR="00295859" w:rsidRPr="007D3255">
        <w:rPr>
          <w:rFonts w:asciiTheme="minorHAnsi" w:hAnsiTheme="minorHAnsi" w:cstheme="minorHAnsi"/>
        </w:rPr>
        <w:t xml:space="preserve"> </w:t>
      </w:r>
    </w:p>
    <w:p w14:paraId="15D2B7C9" w14:textId="77777777" w:rsidR="008760B6" w:rsidRPr="007D3255" w:rsidRDefault="008760B6" w:rsidP="008760B6">
      <w:pPr>
        <w:pStyle w:val="Heading1"/>
        <w:spacing w:before="0"/>
        <w:ind w:left="279"/>
        <w:rPr>
          <w:rFonts w:asciiTheme="minorHAnsi" w:hAnsiTheme="minorHAnsi" w:cstheme="minorHAnsi"/>
          <w:color w:val="C00000"/>
        </w:rPr>
      </w:pPr>
    </w:p>
    <w:p w14:paraId="199A9AE1" w14:textId="260A684E" w:rsidR="00123261" w:rsidRPr="007D3255" w:rsidRDefault="00295859" w:rsidP="008760B6">
      <w:pPr>
        <w:pStyle w:val="Heading1"/>
        <w:spacing w:before="0"/>
        <w:ind w:left="279"/>
        <w:rPr>
          <w:rFonts w:asciiTheme="minorHAnsi" w:hAnsiTheme="minorHAnsi" w:cstheme="minorHAnsi"/>
          <w:i w:val="0"/>
        </w:rPr>
      </w:pPr>
      <w:r w:rsidRPr="007D3255">
        <w:rPr>
          <w:rFonts w:asciiTheme="minorHAnsi" w:hAnsiTheme="minorHAnsi" w:cstheme="minorHAnsi"/>
          <w:color w:val="C00000"/>
        </w:rPr>
        <w:t>Eligibility</w:t>
      </w:r>
      <w:r w:rsidRPr="007D3255">
        <w:rPr>
          <w:rFonts w:asciiTheme="minorHAnsi" w:hAnsiTheme="minorHAnsi" w:cstheme="minorHAnsi"/>
          <w:i w:val="0"/>
          <w:color w:val="C00000"/>
        </w:rPr>
        <w:t>:</w:t>
      </w:r>
    </w:p>
    <w:p w14:paraId="5B347BDC" w14:textId="50FEBF1A" w:rsidR="00123261" w:rsidRPr="007D3255" w:rsidRDefault="003C4317" w:rsidP="008760B6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0"/>
        <w:rPr>
          <w:rFonts w:asciiTheme="minorHAnsi" w:hAnsiTheme="minorHAnsi" w:cstheme="minorHAnsi"/>
        </w:rPr>
      </w:pPr>
      <w:r w:rsidRPr="007D3255">
        <w:rPr>
          <w:rFonts w:asciiTheme="minorHAnsi" w:hAnsiTheme="minorHAnsi" w:cstheme="minorHAnsi"/>
        </w:rPr>
        <w:t xml:space="preserve">Be a </w:t>
      </w:r>
      <w:r w:rsidR="00295859" w:rsidRPr="007D3255">
        <w:rPr>
          <w:rFonts w:asciiTheme="minorHAnsi" w:hAnsiTheme="minorHAnsi" w:cstheme="minorHAnsi"/>
        </w:rPr>
        <w:t>Canadian</w:t>
      </w:r>
      <w:r w:rsidR="00295859" w:rsidRPr="007D3255">
        <w:rPr>
          <w:rFonts w:asciiTheme="minorHAnsi" w:hAnsiTheme="minorHAnsi" w:cstheme="minorHAnsi"/>
          <w:spacing w:val="-3"/>
        </w:rPr>
        <w:t xml:space="preserve"> </w:t>
      </w:r>
      <w:r w:rsidR="00295859" w:rsidRPr="007D3255">
        <w:rPr>
          <w:rFonts w:asciiTheme="minorHAnsi" w:hAnsiTheme="minorHAnsi" w:cstheme="minorHAnsi"/>
        </w:rPr>
        <w:t>citizen</w:t>
      </w:r>
      <w:r w:rsidR="00295859" w:rsidRPr="007D3255">
        <w:rPr>
          <w:rFonts w:asciiTheme="minorHAnsi" w:hAnsiTheme="minorHAnsi" w:cstheme="minorHAnsi"/>
          <w:spacing w:val="-2"/>
        </w:rPr>
        <w:t xml:space="preserve"> </w:t>
      </w:r>
      <w:r w:rsidR="00295859" w:rsidRPr="007D3255">
        <w:rPr>
          <w:rFonts w:asciiTheme="minorHAnsi" w:hAnsiTheme="minorHAnsi" w:cstheme="minorHAnsi"/>
        </w:rPr>
        <w:t>or</w:t>
      </w:r>
      <w:r w:rsidR="00295859" w:rsidRPr="007D3255">
        <w:rPr>
          <w:rFonts w:asciiTheme="minorHAnsi" w:hAnsiTheme="minorHAnsi" w:cstheme="minorHAnsi"/>
          <w:spacing w:val="-4"/>
        </w:rPr>
        <w:t xml:space="preserve"> </w:t>
      </w:r>
      <w:r w:rsidR="00295859" w:rsidRPr="007D3255">
        <w:rPr>
          <w:rFonts w:asciiTheme="minorHAnsi" w:hAnsiTheme="minorHAnsi" w:cstheme="minorHAnsi"/>
        </w:rPr>
        <w:t>working</w:t>
      </w:r>
      <w:r w:rsidR="00295859" w:rsidRPr="007D3255">
        <w:rPr>
          <w:rFonts w:asciiTheme="minorHAnsi" w:hAnsiTheme="minorHAnsi" w:cstheme="minorHAnsi"/>
          <w:spacing w:val="-3"/>
        </w:rPr>
        <w:t xml:space="preserve"> </w:t>
      </w:r>
      <w:r w:rsidR="00295859" w:rsidRPr="007D3255">
        <w:rPr>
          <w:rFonts w:asciiTheme="minorHAnsi" w:hAnsiTheme="minorHAnsi" w:cstheme="minorHAnsi"/>
        </w:rPr>
        <w:t>in</w:t>
      </w:r>
      <w:r w:rsidR="00295859" w:rsidRPr="007D3255">
        <w:rPr>
          <w:rFonts w:asciiTheme="minorHAnsi" w:hAnsiTheme="minorHAnsi" w:cstheme="minorHAnsi"/>
          <w:spacing w:val="-6"/>
        </w:rPr>
        <w:t xml:space="preserve"> </w:t>
      </w:r>
      <w:r w:rsidR="007F433D" w:rsidRPr="007D3255">
        <w:rPr>
          <w:rFonts w:asciiTheme="minorHAnsi" w:hAnsiTheme="minorHAnsi" w:cstheme="minorHAnsi"/>
        </w:rPr>
        <w:t>Canada</w:t>
      </w:r>
      <w:r w:rsidRPr="007D3255">
        <w:rPr>
          <w:rFonts w:asciiTheme="minorHAnsi" w:hAnsiTheme="minorHAnsi" w:cstheme="minorHAnsi"/>
        </w:rPr>
        <w:t>; and</w:t>
      </w:r>
    </w:p>
    <w:p w14:paraId="078083C3" w14:textId="36D46A7D" w:rsidR="00123261" w:rsidRDefault="003C4317" w:rsidP="008760B6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0"/>
        <w:ind w:right="916"/>
        <w:rPr>
          <w:rFonts w:asciiTheme="minorHAnsi" w:hAnsiTheme="minorHAnsi" w:cstheme="minorHAnsi"/>
        </w:rPr>
      </w:pPr>
      <w:r w:rsidRPr="007D3255">
        <w:rPr>
          <w:rFonts w:asciiTheme="minorHAnsi" w:hAnsiTheme="minorHAnsi" w:cstheme="minorHAnsi"/>
        </w:rPr>
        <w:t>Be a l</w:t>
      </w:r>
      <w:r w:rsidR="00295859" w:rsidRPr="007D3255">
        <w:rPr>
          <w:rFonts w:asciiTheme="minorHAnsi" w:hAnsiTheme="minorHAnsi" w:cstheme="minorHAnsi"/>
        </w:rPr>
        <w:t>eisure</w:t>
      </w:r>
      <w:r w:rsidR="00295859" w:rsidRPr="007D3255">
        <w:rPr>
          <w:rFonts w:asciiTheme="minorHAnsi" w:hAnsiTheme="minorHAnsi" w:cstheme="minorHAnsi"/>
          <w:spacing w:val="-5"/>
        </w:rPr>
        <w:t xml:space="preserve"> </w:t>
      </w:r>
      <w:r w:rsidR="00295859" w:rsidRPr="007D3255">
        <w:rPr>
          <w:rFonts w:asciiTheme="minorHAnsi" w:hAnsiTheme="minorHAnsi" w:cstheme="minorHAnsi"/>
        </w:rPr>
        <w:t>researcher</w:t>
      </w:r>
      <w:r w:rsidR="00295859" w:rsidRPr="007D3255">
        <w:rPr>
          <w:rFonts w:asciiTheme="minorHAnsi" w:hAnsiTheme="minorHAnsi" w:cstheme="minorHAnsi"/>
          <w:spacing w:val="-2"/>
        </w:rPr>
        <w:t xml:space="preserve"> </w:t>
      </w:r>
      <w:r w:rsidR="000F2C65" w:rsidRPr="007D3255">
        <w:rPr>
          <w:rFonts w:asciiTheme="minorHAnsi" w:hAnsiTheme="minorHAnsi" w:cstheme="minorHAnsi"/>
          <w:spacing w:val="-2"/>
        </w:rPr>
        <w:t>affiliated with</w:t>
      </w:r>
      <w:r w:rsidR="00295859" w:rsidRPr="007D3255">
        <w:rPr>
          <w:rFonts w:asciiTheme="minorHAnsi" w:hAnsiTheme="minorHAnsi" w:cstheme="minorHAnsi"/>
          <w:spacing w:val="-1"/>
        </w:rPr>
        <w:t xml:space="preserve"> </w:t>
      </w:r>
      <w:r w:rsidR="00295859" w:rsidRPr="007D3255">
        <w:rPr>
          <w:rFonts w:asciiTheme="minorHAnsi" w:hAnsiTheme="minorHAnsi" w:cstheme="minorHAnsi"/>
        </w:rPr>
        <w:t>a</w:t>
      </w:r>
      <w:r w:rsidR="00295859" w:rsidRPr="007D3255">
        <w:rPr>
          <w:rFonts w:asciiTheme="minorHAnsi" w:hAnsiTheme="minorHAnsi" w:cstheme="minorHAnsi"/>
          <w:spacing w:val="-4"/>
        </w:rPr>
        <w:t xml:space="preserve"> </w:t>
      </w:r>
      <w:r w:rsidR="00295859" w:rsidRPr="007D3255">
        <w:rPr>
          <w:rFonts w:asciiTheme="minorHAnsi" w:hAnsiTheme="minorHAnsi" w:cstheme="minorHAnsi"/>
        </w:rPr>
        <w:t>university</w:t>
      </w:r>
      <w:r w:rsidR="00295859" w:rsidRPr="007D3255">
        <w:rPr>
          <w:rFonts w:asciiTheme="minorHAnsi" w:hAnsiTheme="minorHAnsi" w:cstheme="minorHAnsi"/>
          <w:spacing w:val="-3"/>
        </w:rPr>
        <w:t xml:space="preserve"> </w:t>
      </w:r>
      <w:r w:rsidR="00295859" w:rsidRPr="007D3255">
        <w:rPr>
          <w:rFonts w:asciiTheme="minorHAnsi" w:hAnsiTheme="minorHAnsi" w:cstheme="minorHAnsi"/>
        </w:rPr>
        <w:t>or</w:t>
      </w:r>
      <w:r w:rsidR="00295859" w:rsidRPr="007D3255">
        <w:rPr>
          <w:rFonts w:asciiTheme="minorHAnsi" w:hAnsiTheme="minorHAnsi" w:cstheme="minorHAnsi"/>
          <w:spacing w:val="-2"/>
        </w:rPr>
        <w:t xml:space="preserve"> </w:t>
      </w:r>
      <w:r w:rsidR="00295859" w:rsidRPr="007D3255">
        <w:rPr>
          <w:rFonts w:asciiTheme="minorHAnsi" w:hAnsiTheme="minorHAnsi" w:cstheme="minorHAnsi"/>
        </w:rPr>
        <w:t>college,</w:t>
      </w:r>
      <w:r w:rsidR="00295859" w:rsidRPr="007D3255">
        <w:rPr>
          <w:rFonts w:asciiTheme="minorHAnsi" w:hAnsiTheme="minorHAnsi" w:cstheme="minorHAnsi"/>
          <w:spacing w:val="-4"/>
        </w:rPr>
        <w:t xml:space="preserve"> </w:t>
      </w:r>
      <w:r w:rsidR="00295859" w:rsidRPr="007D3255">
        <w:rPr>
          <w:rFonts w:asciiTheme="minorHAnsi" w:hAnsiTheme="minorHAnsi" w:cstheme="minorHAnsi"/>
        </w:rPr>
        <w:t>research</w:t>
      </w:r>
      <w:r w:rsidR="00295859" w:rsidRPr="007D3255">
        <w:rPr>
          <w:rFonts w:asciiTheme="minorHAnsi" w:hAnsiTheme="minorHAnsi" w:cstheme="minorHAnsi"/>
          <w:spacing w:val="-5"/>
        </w:rPr>
        <w:t xml:space="preserve"> </w:t>
      </w:r>
      <w:r w:rsidR="00295859" w:rsidRPr="007D3255">
        <w:rPr>
          <w:rFonts w:asciiTheme="minorHAnsi" w:hAnsiTheme="minorHAnsi" w:cstheme="minorHAnsi"/>
        </w:rPr>
        <w:t>institute,</w:t>
      </w:r>
      <w:r w:rsidR="00295859" w:rsidRPr="007D3255">
        <w:rPr>
          <w:rFonts w:asciiTheme="minorHAnsi" w:hAnsiTheme="minorHAnsi" w:cstheme="minorHAnsi"/>
          <w:spacing w:val="-4"/>
        </w:rPr>
        <w:t xml:space="preserve"> </w:t>
      </w:r>
      <w:r w:rsidR="00295859" w:rsidRPr="007D3255">
        <w:rPr>
          <w:rFonts w:asciiTheme="minorHAnsi" w:hAnsiTheme="minorHAnsi" w:cstheme="minorHAnsi"/>
        </w:rPr>
        <w:t>think</w:t>
      </w:r>
      <w:r w:rsidR="00295859" w:rsidRPr="007D3255">
        <w:rPr>
          <w:rFonts w:asciiTheme="minorHAnsi" w:hAnsiTheme="minorHAnsi" w:cstheme="minorHAnsi"/>
          <w:spacing w:val="-7"/>
        </w:rPr>
        <w:t xml:space="preserve"> </w:t>
      </w:r>
      <w:r w:rsidR="00295859" w:rsidRPr="007D3255">
        <w:rPr>
          <w:rFonts w:asciiTheme="minorHAnsi" w:hAnsiTheme="minorHAnsi" w:cstheme="minorHAnsi"/>
        </w:rPr>
        <w:t>tank,</w:t>
      </w:r>
      <w:r w:rsidR="00295859" w:rsidRPr="007D3255">
        <w:rPr>
          <w:rFonts w:asciiTheme="minorHAnsi" w:hAnsiTheme="minorHAnsi" w:cstheme="minorHAnsi"/>
          <w:spacing w:val="-4"/>
        </w:rPr>
        <w:t xml:space="preserve"> </w:t>
      </w:r>
      <w:r w:rsidR="00295859" w:rsidRPr="007D3255">
        <w:rPr>
          <w:rFonts w:asciiTheme="minorHAnsi" w:hAnsiTheme="minorHAnsi" w:cstheme="minorHAnsi"/>
        </w:rPr>
        <w:t>or</w:t>
      </w:r>
      <w:r w:rsidR="00295859" w:rsidRPr="007D3255">
        <w:rPr>
          <w:rFonts w:asciiTheme="minorHAnsi" w:hAnsiTheme="minorHAnsi" w:cstheme="minorHAnsi"/>
          <w:spacing w:val="-46"/>
        </w:rPr>
        <w:t xml:space="preserve"> </w:t>
      </w:r>
      <w:r w:rsidR="00A22D98" w:rsidRPr="007D3255">
        <w:rPr>
          <w:rFonts w:asciiTheme="minorHAnsi" w:hAnsiTheme="minorHAnsi" w:cstheme="minorHAnsi"/>
        </w:rPr>
        <w:t>government agency</w:t>
      </w:r>
    </w:p>
    <w:p w14:paraId="323BF1F3" w14:textId="5D8A48F4" w:rsidR="00B35B83" w:rsidRPr="007D3255" w:rsidRDefault="00B35B83" w:rsidP="008760B6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0"/>
        <w:ind w:right="9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Show evidence of meaningful contributions to CALS and a sustained and distinguished record of service</w:t>
      </w:r>
    </w:p>
    <w:p w14:paraId="3298B517" w14:textId="77777777" w:rsidR="008760B6" w:rsidRPr="007D3255" w:rsidRDefault="008760B6" w:rsidP="008760B6">
      <w:pPr>
        <w:pStyle w:val="Heading1"/>
        <w:spacing w:before="0"/>
        <w:rPr>
          <w:rFonts w:asciiTheme="minorHAnsi" w:hAnsiTheme="minorHAnsi" w:cstheme="minorHAnsi"/>
          <w:color w:val="C00000"/>
        </w:rPr>
      </w:pPr>
      <w:bookmarkStart w:id="1" w:name="Nomination_process:"/>
      <w:bookmarkEnd w:id="1"/>
    </w:p>
    <w:p w14:paraId="212FAA30" w14:textId="1AF04157" w:rsidR="000F2C65" w:rsidRPr="007D3255" w:rsidRDefault="00295859" w:rsidP="008760B6">
      <w:pPr>
        <w:pStyle w:val="Heading1"/>
        <w:spacing w:before="0"/>
        <w:rPr>
          <w:rFonts w:asciiTheme="minorHAnsi" w:hAnsiTheme="minorHAnsi" w:cstheme="minorHAnsi"/>
          <w:i w:val="0"/>
        </w:rPr>
      </w:pPr>
      <w:r w:rsidRPr="007D3255">
        <w:rPr>
          <w:rFonts w:asciiTheme="minorHAnsi" w:hAnsiTheme="minorHAnsi" w:cstheme="minorHAnsi"/>
          <w:color w:val="C00000"/>
        </w:rPr>
        <w:t>Nomination</w:t>
      </w:r>
      <w:r w:rsidRPr="007D3255">
        <w:rPr>
          <w:rFonts w:asciiTheme="minorHAnsi" w:hAnsiTheme="minorHAnsi" w:cstheme="minorHAnsi"/>
          <w:color w:val="C00000"/>
          <w:spacing w:val="-9"/>
        </w:rPr>
        <w:t xml:space="preserve"> </w:t>
      </w:r>
      <w:r w:rsidR="000F2C65" w:rsidRPr="007D3255">
        <w:rPr>
          <w:rFonts w:asciiTheme="minorHAnsi" w:hAnsiTheme="minorHAnsi" w:cstheme="minorHAnsi"/>
          <w:color w:val="C00000"/>
        </w:rPr>
        <w:t>P</w:t>
      </w:r>
      <w:r w:rsidRPr="007D3255">
        <w:rPr>
          <w:rFonts w:asciiTheme="minorHAnsi" w:hAnsiTheme="minorHAnsi" w:cstheme="minorHAnsi"/>
          <w:color w:val="C00000"/>
        </w:rPr>
        <w:t>rocess:</w:t>
      </w:r>
    </w:p>
    <w:p w14:paraId="3AC5F524" w14:textId="4A2BF3E8" w:rsidR="000F2C65" w:rsidRPr="007D3255" w:rsidRDefault="00295859" w:rsidP="000F2C65">
      <w:pPr>
        <w:pStyle w:val="Heading1"/>
        <w:spacing w:before="0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7D3255">
        <w:rPr>
          <w:rFonts w:asciiTheme="minorHAnsi" w:hAnsiTheme="minorHAnsi" w:cstheme="minorHAnsi"/>
          <w:b w:val="0"/>
          <w:bCs w:val="0"/>
          <w:i w:val="0"/>
          <w:iCs w:val="0"/>
        </w:rPr>
        <w:t>Nominat</w:t>
      </w:r>
      <w:r w:rsidR="000F2C65" w:rsidRPr="007D3255">
        <w:rPr>
          <w:rFonts w:asciiTheme="minorHAnsi" w:hAnsiTheme="minorHAnsi" w:cstheme="minorHAnsi"/>
          <w:b w:val="0"/>
          <w:bCs w:val="0"/>
          <w:i w:val="0"/>
          <w:iCs w:val="0"/>
        </w:rPr>
        <w:t>ions</w:t>
      </w:r>
      <w:r w:rsidRPr="007D3255">
        <w:rPr>
          <w:rFonts w:asciiTheme="minorHAnsi" w:hAnsiTheme="minorHAnsi" w:cstheme="minorHAnsi"/>
          <w:b w:val="0"/>
          <w:bCs w:val="0"/>
          <w:i w:val="0"/>
          <w:iCs w:val="0"/>
        </w:rPr>
        <w:t xml:space="preserve"> must </w:t>
      </w:r>
      <w:r w:rsidR="000F2C65" w:rsidRPr="007D3255">
        <w:rPr>
          <w:rFonts w:asciiTheme="minorHAnsi" w:hAnsiTheme="minorHAnsi" w:cstheme="minorHAnsi"/>
          <w:b w:val="0"/>
          <w:bCs w:val="0"/>
          <w:i w:val="0"/>
          <w:iCs w:val="0"/>
        </w:rPr>
        <w:t>include</w:t>
      </w:r>
      <w:r w:rsidRPr="007D3255">
        <w:rPr>
          <w:rFonts w:asciiTheme="minorHAnsi" w:hAnsiTheme="minorHAnsi" w:cstheme="minorHAnsi"/>
          <w:b w:val="0"/>
          <w:bCs w:val="0"/>
          <w:i w:val="0"/>
          <w:iCs w:val="0"/>
        </w:rPr>
        <w:t xml:space="preserve"> the following</w:t>
      </w:r>
      <w:r w:rsidR="000F2C65" w:rsidRPr="007D3255">
        <w:rPr>
          <w:rFonts w:asciiTheme="minorHAnsi" w:hAnsiTheme="minorHAnsi" w:cstheme="minorHAnsi"/>
          <w:b w:val="0"/>
          <w:bCs w:val="0"/>
          <w:i w:val="0"/>
          <w:iCs w:val="0"/>
        </w:rPr>
        <w:t xml:space="preserve"> materials</w:t>
      </w:r>
      <w:r w:rsidRPr="007D3255">
        <w:rPr>
          <w:rFonts w:asciiTheme="minorHAnsi" w:hAnsiTheme="minorHAnsi" w:cstheme="minorHAnsi"/>
          <w:b w:val="0"/>
          <w:bCs w:val="0"/>
          <w:i w:val="0"/>
          <w:iCs w:val="0"/>
        </w:rPr>
        <w:t xml:space="preserve">: </w:t>
      </w:r>
    </w:p>
    <w:p w14:paraId="2F04B435" w14:textId="1FFF57A2" w:rsidR="000F2C65" w:rsidRPr="007D3255" w:rsidRDefault="000F2C65" w:rsidP="000F2C65">
      <w:pPr>
        <w:pStyle w:val="Heading1"/>
        <w:numPr>
          <w:ilvl w:val="0"/>
          <w:numId w:val="3"/>
        </w:numPr>
        <w:spacing w:before="0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7D3255">
        <w:rPr>
          <w:rFonts w:asciiTheme="minorHAnsi" w:hAnsiTheme="minorHAnsi" w:cstheme="minorHAnsi"/>
          <w:b w:val="0"/>
          <w:bCs w:val="0"/>
          <w:i w:val="0"/>
          <w:iCs w:val="0"/>
        </w:rPr>
        <w:t>A</w:t>
      </w:r>
      <w:r w:rsidR="00295859" w:rsidRPr="007D3255">
        <w:rPr>
          <w:rFonts w:asciiTheme="minorHAnsi" w:hAnsiTheme="minorHAnsi" w:cstheme="minorHAnsi"/>
          <w:b w:val="0"/>
          <w:bCs w:val="0"/>
          <w:i w:val="0"/>
          <w:iCs w:val="0"/>
          <w:spacing w:val="1"/>
        </w:rPr>
        <w:t xml:space="preserve"> </w:t>
      </w:r>
      <w:r w:rsidR="00295859" w:rsidRPr="007D3255">
        <w:rPr>
          <w:rFonts w:asciiTheme="minorHAnsi" w:hAnsiTheme="minorHAnsi" w:cstheme="minorHAnsi"/>
          <w:b w:val="0"/>
          <w:bCs w:val="0"/>
          <w:i w:val="0"/>
          <w:iCs w:val="0"/>
          <w:spacing w:val="-1"/>
        </w:rPr>
        <w:t xml:space="preserve">completed nomination </w:t>
      </w:r>
      <w:r w:rsidR="00295859" w:rsidRPr="007D3255">
        <w:rPr>
          <w:rFonts w:asciiTheme="minorHAnsi" w:hAnsiTheme="minorHAnsi" w:cstheme="minorHAnsi"/>
          <w:b w:val="0"/>
          <w:bCs w:val="0"/>
          <w:i w:val="0"/>
          <w:iCs w:val="0"/>
        </w:rPr>
        <w:t xml:space="preserve">form </w:t>
      </w:r>
      <w:r w:rsidRPr="007D3255">
        <w:rPr>
          <w:rFonts w:asciiTheme="minorHAnsi" w:hAnsiTheme="minorHAnsi" w:cstheme="minorHAnsi"/>
          <w:b w:val="0"/>
          <w:bCs w:val="0"/>
          <w:i w:val="0"/>
          <w:iCs w:val="0"/>
        </w:rPr>
        <w:t xml:space="preserve">identifying the </w:t>
      </w:r>
      <w:r w:rsidR="00CE7B6C" w:rsidRPr="007D3255">
        <w:rPr>
          <w:rFonts w:asciiTheme="minorHAnsi" w:hAnsiTheme="minorHAnsi" w:cstheme="minorHAnsi"/>
          <w:b w:val="0"/>
          <w:bCs w:val="0"/>
          <w:i w:val="0"/>
          <w:iCs w:val="0"/>
        </w:rPr>
        <w:t xml:space="preserve">nominee, the </w:t>
      </w:r>
      <w:r w:rsidRPr="007D3255">
        <w:rPr>
          <w:rFonts w:asciiTheme="minorHAnsi" w:hAnsiTheme="minorHAnsi" w:cstheme="minorHAnsi"/>
          <w:b w:val="0"/>
          <w:bCs w:val="0"/>
          <w:i w:val="0"/>
          <w:iCs w:val="0"/>
        </w:rPr>
        <w:t xml:space="preserve">nominator, </w:t>
      </w:r>
      <w:r w:rsidR="00CE7B6C" w:rsidRPr="007D3255">
        <w:rPr>
          <w:rFonts w:asciiTheme="minorHAnsi" w:hAnsiTheme="minorHAnsi" w:cstheme="minorHAnsi"/>
          <w:b w:val="0"/>
          <w:bCs w:val="0"/>
          <w:i w:val="0"/>
          <w:iCs w:val="0"/>
        </w:rPr>
        <w:t xml:space="preserve">and </w:t>
      </w:r>
      <w:r w:rsidR="00295859" w:rsidRPr="007D3255">
        <w:rPr>
          <w:rFonts w:asciiTheme="minorHAnsi" w:hAnsiTheme="minorHAnsi" w:cstheme="minorHAnsi"/>
          <w:b w:val="0"/>
          <w:bCs w:val="0"/>
          <w:i w:val="0"/>
          <w:iCs w:val="0"/>
        </w:rPr>
        <w:t>a</w:t>
      </w:r>
      <w:r w:rsidR="00295859" w:rsidRPr="007D3255">
        <w:rPr>
          <w:rFonts w:asciiTheme="minorHAnsi" w:hAnsiTheme="minorHAnsi" w:cstheme="minorHAnsi"/>
          <w:b w:val="0"/>
          <w:bCs w:val="0"/>
          <w:i w:val="0"/>
          <w:iCs w:val="0"/>
          <w:spacing w:val="1"/>
        </w:rPr>
        <w:t xml:space="preserve"> </w:t>
      </w:r>
      <w:r w:rsidR="00CE7B6C" w:rsidRPr="007D3255">
        <w:rPr>
          <w:rFonts w:asciiTheme="minorHAnsi" w:hAnsiTheme="minorHAnsi" w:cstheme="minorHAnsi"/>
          <w:b w:val="0"/>
          <w:bCs w:val="0"/>
          <w:i w:val="0"/>
          <w:iCs w:val="0"/>
        </w:rPr>
        <w:t xml:space="preserve">seconder; </w:t>
      </w:r>
    </w:p>
    <w:p w14:paraId="14983147" w14:textId="504DE0E2" w:rsidR="000F2C65" w:rsidRPr="007D3255" w:rsidRDefault="000F2C65" w:rsidP="000F2C65">
      <w:pPr>
        <w:pStyle w:val="Heading1"/>
        <w:numPr>
          <w:ilvl w:val="0"/>
          <w:numId w:val="3"/>
        </w:numPr>
        <w:spacing w:before="0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7D3255">
        <w:rPr>
          <w:rFonts w:asciiTheme="minorHAnsi" w:hAnsiTheme="minorHAnsi" w:cstheme="minorHAnsi"/>
          <w:b w:val="0"/>
          <w:bCs w:val="0"/>
          <w:i w:val="0"/>
          <w:iCs w:val="0"/>
          <w:spacing w:val="-46"/>
        </w:rPr>
        <w:t>T</w:t>
      </w:r>
      <w:r w:rsidR="00295859" w:rsidRPr="007D3255">
        <w:rPr>
          <w:rFonts w:asciiTheme="minorHAnsi" w:hAnsiTheme="minorHAnsi" w:cstheme="minorHAnsi"/>
          <w:b w:val="0"/>
          <w:bCs w:val="0"/>
          <w:i w:val="0"/>
          <w:iCs w:val="0"/>
        </w:rPr>
        <w:t xml:space="preserve">wo letters </w:t>
      </w:r>
      <w:r w:rsidRPr="007D3255">
        <w:rPr>
          <w:rFonts w:asciiTheme="minorHAnsi" w:hAnsiTheme="minorHAnsi" w:cstheme="minorHAnsi"/>
          <w:b w:val="0"/>
          <w:bCs w:val="0"/>
          <w:i w:val="0"/>
          <w:iCs w:val="0"/>
        </w:rPr>
        <w:t>of</w:t>
      </w:r>
      <w:r w:rsidR="00295859" w:rsidRPr="007D3255">
        <w:rPr>
          <w:rFonts w:asciiTheme="minorHAnsi" w:hAnsiTheme="minorHAnsi" w:cstheme="minorHAnsi"/>
          <w:b w:val="0"/>
          <w:bCs w:val="0"/>
          <w:i w:val="0"/>
          <w:iCs w:val="0"/>
        </w:rPr>
        <w:t xml:space="preserve"> support </w:t>
      </w:r>
      <w:r w:rsidR="007C5F2B" w:rsidRPr="007D3255">
        <w:rPr>
          <w:rFonts w:asciiTheme="minorHAnsi" w:hAnsiTheme="minorHAnsi" w:cstheme="minorHAnsi"/>
          <w:b w:val="0"/>
          <w:bCs w:val="0"/>
          <w:i w:val="0"/>
          <w:iCs w:val="0"/>
        </w:rPr>
        <w:t>(</w:t>
      </w:r>
      <w:r w:rsidRPr="007D3255">
        <w:rPr>
          <w:rFonts w:asciiTheme="minorHAnsi" w:hAnsiTheme="minorHAnsi" w:cstheme="minorHAnsi"/>
          <w:b w:val="0"/>
          <w:bCs w:val="0"/>
          <w:i w:val="0"/>
          <w:iCs w:val="0"/>
        </w:rPr>
        <w:t xml:space="preserve">maximum 1,000 words each), </w:t>
      </w:r>
      <w:r w:rsidR="00295859" w:rsidRPr="007D3255">
        <w:rPr>
          <w:rFonts w:asciiTheme="minorHAnsi" w:hAnsiTheme="minorHAnsi" w:cstheme="minorHAnsi"/>
          <w:b w:val="0"/>
          <w:bCs w:val="0"/>
          <w:i w:val="0"/>
          <w:iCs w:val="0"/>
        </w:rPr>
        <w:t>one from the nominator and one from the</w:t>
      </w:r>
      <w:r w:rsidR="00295859" w:rsidRPr="007D3255">
        <w:rPr>
          <w:rFonts w:asciiTheme="minorHAnsi" w:hAnsiTheme="minorHAnsi" w:cstheme="minorHAnsi"/>
          <w:b w:val="0"/>
          <w:bCs w:val="0"/>
          <w:i w:val="0"/>
          <w:iCs w:val="0"/>
          <w:spacing w:val="1"/>
        </w:rPr>
        <w:t xml:space="preserve"> </w:t>
      </w:r>
      <w:r w:rsidR="00295859" w:rsidRPr="007D3255">
        <w:rPr>
          <w:rFonts w:asciiTheme="minorHAnsi" w:hAnsiTheme="minorHAnsi" w:cstheme="minorHAnsi"/>
          <w:b w:val="0"/>
          <w:bCs w:val="0"/>
          <w:i w:val="0"/>
          <w:iCs w:val="0"/>
        </w:rPr>
        <w:t>seconder</w:t>
      </w:r>
      <w:r w:rsidRPr="007D3255">
        <w:rPr>
          <w:rFonts w:asciiTheme="minorHAnsi" w:hAnsiTheme="minorHAnsi" w:cstheme="minorHAnsi"/>
          <w:b w:val="0"/>
          <w:bCs w:val="0"/>
          <w:i w:val="0"/>
          <w:iCs w:val="0"/>
        </w:rPr>
        <w:t xml:space="preserve">. At least one letter must be authored by an individual who is not a member of the CALS Board of </w:t>
      </w:r>
      <w:proofErr w:type="gramStart"/>
      <w:r w:rsidRPr="007D3255">
        <w:rPr>
          <w:rFonts w:asciiTheme="minorHAnsi" w:hAnsiTheme="minorHAnsi" w:cstheme="minorHAnsi"/>
          <w:b w:val="0"/>
          <w:bCs w:val="0"/>
          <w:i w:val="0"/>
          <w:iCs w:val="0"/>
        </w:rPr>
        <w:t>Directors;</w:t>
      </w:r>
      <w:proofErr w:type="gramEnd"/>
      <w:r w:rsidR="00295859" w:rsidRPr="007D3255">
        <w:rPr>
          <w:rFonts w:asciiTheme="minorHAnsi" w:hAnsiTheme="minorHAnsi" w:cstheme="minorHAnsi"/>
          <w:b w:val="0"/>
          <w:bCs w:val="0"/>
          <w:i w:val="0"/>
          <w:iCs w:val="0"/>
        </w:rPr>
        <w:t xml:space="preserve"> </w:t>
      </w:r>
    </w:p>
    <w:p w14:paraId="3447289B" w14:textId="4DE1809E" w:rsidR="00123261" w:rsidRPr="007D3255" w:rsidRDefault="000F2C65" w:rsidP="000F2C65">
      <w:pPr>
        <w:pStyle w:val="Heading1"/>
        <w:numPr>
          <w:ilvl w:val="0"/>
          <w:numId w:val="3"/>
        </w:numPr>
        <w:spacing w:before="0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7D3255">
        <w:rPr>
          <w:rFonts w:asciiTheme="minorHAnsi" w:hAnsiTheme="minorHAnsi" w:cstheme="minorHAnsi"/>
          <w:b w:val="0"/>
          <w:bCs w:val="0"/>
          <w:i w:val="0"/>
          <w:iCs w:val="0"/>
        </w:rPr>
        <w:t>T</w:t>
      </w:r>
      <w:r w:rsidR="00295859" w:rsidRPr="007D3255">
        <w:rPr>
          <w:rFonts w:asciiTheme="minorHAnsi" w:hAnsiTheme="minorHAnsi" w:cstheme="minorHAnsi"/>
          <w:b w:val="0"/>
          <w:bCs w:val="0"/>
          <w:i w:val="0"/>
          <w:iCs w:val="0"/>
        </w:rPr>
        <w:t>he</w:t>
      </w:r>
      <w:r w:rsidR="00295859" w:rsidRPr="007D3255">
        <w:rPr>
          <w:rFonts w:asciiTheme="minorHAnsi" w:hAnsiTheme="minorHAnsi" w:cstheme="minorHAnsi"/>
          <w:b w:val="0"/>
          <w:bCs w:val="0"/>
          <w:i w:val="0"/>
          <w:iCs w:val="0"/>
          <w:spacing w:val="-8"/>
        </w:rPr>
        <w:t xml:space="preserve"> </w:t>
      </w:r>
      <w:r w:rsidRPr="007D3255">
        <w:rPr>
          <w:rFonts w:asciiTheme="minorHAnsi" w:hAnsiTheme="minorHAnsi" w:cstheme="minorHAnsi"/>
          <w:b w:val="0"/>
          <w:bCs w:val="0"/>
          <w:i w:val="0"/>
          <w:iCs w:val="0"/>
          <w:spacing w:val="-8"/>
        </w:rPr>
        <w:t xml:space="preserve">nominee’s current </w:t>
      </w:r>
      <w:r w:rsidR="00295859" w:rsidRPr="007D3255">
        <w:rPr>
          <w:rFonts w:asciiTheme="minorHAnsi" w:hAnsiTheme="minorHAnsi" w:cstheme="minorHAnsi"/>
          <w:b w:val="0"/>
          <w:bCs w:val="0"/>
          <w:i w:val="0"/>
          <w:iCs w:val="0"/>
        </w:rPr>
        <w:t>curriculum</w:t>
      </w:r>
      <w:r w:rsidR="00295859" w:rsidRPr="007D3255">
        <w:rPr>
          <w:rFonts w:asciiTheme="minorHAnsi" w:hAnsiTheme="minorHAnsi" w:cstheme="minorHAnsi"/>
          <w:b w:val="0"/>
          <w:bCs w:val="0"/>
          <w:i w:val="0"/>
          <w:iCs w:val="0"/>
          <w:spacing w:val="-3"/>
        </w:rPr>
        <w:t xml:space="preserve"> </w:t>
      </w:r>
      <w:r w:rsidR="00295859" w:rsidRPr="007D3255">
        <w:rPr>
          <w:rFonts w:asciiTheme="minorHAnsi" w:hAnsiTheme="minorHAnsi" w:cstheme="minorHAnsi"/>
          <w:b w:val="0"/>
          <w:bCs w:val="0"/>
          <w:i w:val="0"/>
          <w:iCs w:val="0"/>
        </w:rPr>
        <w:t>vita</w:t>
      </w:r>
      <w:r w:rsidRPr="007D3255">
        <w:rPr>
          <w:rFonts w:asciiTheme="minorHAnsi" w:hAnsiTheme="minorHAnsi" w:cstheme="minorHAnsi"/>
          <w:b w:val="0"/>
          <w:bCs w:val="0"/>
          <w:i w:val="0"/>
          <w:iCs w:val="0"/>
        </w:rPr>
        <w:t>e.</w:t>
      </w:r>
    </w:p>
    <w:p w14:paraId="25C15F5F" w14:textId="77777777" w:rsidR="000F2C65" w:rsidRPr="007D3255" w:rsidRDefault="000F2C65" w:rsidP="007D3255">
      <w:pPr>
        <w:pStyle w:val="Heading1"/>
        <w:spacing w:before="0"/>
        <w:rPr>
          <w:rFonts w:asciiTheme="minorHAnsi" w:hAnsiTheme="minorHAnsi" w:cstheme="minorHAnsi"/>
        </w:rPr>
      </w:pPr>
    </w:p>
    <w:p w14:paraId="3F0D89A8" w14:textId="203F59DE" w:rsidR="00123261" w:rsidRPr="007D3255" w:rsidRDefault="000F2C65" w:rsidP="007D3255">
      <w:pPr>
        <w:pStyle w:val="ListParagraph"/>
        <w:tabs>
          <w:tab w:val="left" w:pos="1002"/>
          <w:tab w:val="left" w:pos="1003"/>
        </w:tabs>
        <w:spacing w:before="0"/>
        <w:ind w:left="279" w:right="295" w:firstLine="0"/>
        <w:rPr>
          <w:rFonts w:asciiTheme="minorHAnsi" w:hAnsiTheme="minorHAnsi" w:cstheme="minorHAnsi"/>
        </w:rPr>
      </w:pPr>
      <w:r w:rsidRPr="007D3255">
        <w:rPr>
          <w:rFonts w:asciiTheme="minorHAnsi" w:hAnsiTheme="minorHAnsi" w:cstheme="minorHAnsi"/>
        </w:rPr>
        <w:t xml:space="preserve">Individuals may </w:t>
      </w:r>
      <w:r w:rsidR="00295859" w:rsidRPr="007D3255">
        <w:rPr>
          <w:rFonts w:asciiTheme="minorHAnsi" w:hAnsiTheme="minorHAnsi" w:cstheme="minorHAnsi"/>
        </w:rPr>
        <w:t xml:space="preserve">be nominated </w:t>
      </w:r>
      <w:r w:rsidRPr="007D3255">
        <w:rPr>
          <w:rFonts w:asciiTheme="minorHAnsi" w:hAnsiTheme="minorHAnsi" w:cstheme="minorHAnsi"/>
        </w:rPr>
        <w:t>in multiple years</w:t>
      </w:r>
      <w:r w:rsidR="00295859" w:rsidRPr="007D3255">
        <w:rPr>
          <w:rFonts w:asciiTheme="minorHAnsi" w:hAnsiTheme="minorHAnsi" w:cstheme="minorHAnsi"/>
        </w:rPr>
        <w:t>. Nominations</w:t>
      </w:r>
      <w:r w:rsidR="00295859" w:rsidRPr="007D3255">
        <w:rPr>
          <w:rFonts w:asciiTheme="minorHAnsi" w:hAnsiTheme="minorHAnsi" w:cstheme="minorHAnsi"/>
          <w:spacing w:val="-1"/>
        </w:rPr>
        <w:t xml:space="preserve"> </w:t>
      </w:r>
      <w:r w:rsidRPr="007D3255">
        <w:rPr>
          <w:rFonts w:asciiTheme="minorHAnsi" w:hAnsiTheme="minorHAnsi" w:cstheme="minorHAnsi"/>
          <w:spacing w:val="-1"/>
        </w:rPr>
        <w:t>are</w:t>
      </w:r>
      <w:r w:rsidR="00295859" w:rsidRPr="007D3255">
        <w:rPr>
          <w:rFonts w:asciiTheme="minorHAnsi" w:hAnsiTheme="minorHAnsi" w:cstheme="minorHAnsi"/>
          <w:spacing w:val="-5"/>
        </w:rPr>
        <w:t xml:space="preserve"> </w:t>
      </w:r>
      <w:r w:rsidR="00295859" w:rsidRPr="007D3255">
        <w:rPr>
          <w:rFonts w:asciiTheme="minorHAnsi" w:hAnsiTheme="minorHAnsi" w:cstheme="minorHAnsi"/>
        </w:rPr>
        <w:t>not</w:t>
      </w:r>
      <w:r w:rsidR="00295859" w:rsidRPr="007D3255">
        <w:rPr>
          <w:rFonts w:asciiTheme="minorHAnsi" w:hAnsiTheme="minorHAnsi" w:cstheme="minorHAnsi"/>
          <w:spacing w:val="-1"/>
        </w:rPr>
        <w:t xml:space="preserve"> </w:t>
      </w:r>
      <w:r w:rsidR="00295859" w:rsidRPr="007D3255">
        <w:rPr>
          <w:rFonts w:asciiTheme="minorHAnsi" w:hAnsiTheme="minorHAnsi" w:cstheme="minorHAnsi"/>
        </w:rPr>
        <w:t>carried</w:t>
      </w:r>
      <w:r w:rsidR="00295859" w:rsidRPr="007D3255">
        <w:rPr>
          <w:rFonts w:asciiTheme="minorHAnsi" w:hAnsiTheme="minorHAnsi" w:cstheme="minorHAnsi"/>
          <w:spacing w:val="-1"/>
        </w:rPr>
        <w:t xml:space="preserve"> </w:t>
      </w:r>
      <w:r w:rsidRPr="007D3255">
        <w:rPr>
          <w:rFonts w:asciiTheme="minorHAnsi" w:hAnsiTheme="minorHAnsi" w:cstheme="minorHAnsi"/>
          <w:spacing w:val="-1"/>
        </w:rPr>
        <w:t xml:space="preserve">forward </w:t>
      </w:r>
      <w:r w:rsidR="00295859" w:rsidRPr="007D3255">
        <w:rPr>
          <w:rFonts w:asciiTheme="minorHAnsi" w:hAnsiTheme="minorHAnsi" w:cstheme="minorHAnsi"/>
        </w:rPr>
        <w:t>from</w:t>
      </w:r>
      <w:r w:rsidR="00295859" w:rsidRPr="007D3255">
        <w:rPr>
          <w:rFonts w:asciiTheme="minorHAnsi" w:hAnsiTheme="minorHAnsi" w:cstheme="minorHAnsi"/>
          <w:spacing w:val="-4"/>
        </w:rPr>
        <w:t xml:space="preserve"> </w:t>
      </w:r>
      <w:r w:rsidRPr="007D3255">
        <w:rPr>
          <w:rFonts w:asciiTheme="minorHAnsi" w:hAnsiTheme="minorHAnsi" w:cstheme="minorHAnsi"/>
          <w:spacing w:val="-4"/>
        </w:rPr>
        <w:t>year to year;</w:t>
      </w:r>
      <w:r w:rsidR="00295859" w:rsidRPr="007D3255">
        <w:rPr>
          <w:rFonts w:asciiTheme="minorHAnsi" w:hAnsiTheme="minorHAnsi" w:cstheme="minorHAnsi"/>
          <w:spacing w:val="-3"/>
        </w:rPr>
        <w:t xml:space="preserve"> </w:t>
      </w:r>
      <w:r w:rsidRPr="007D3255">
        <w:rPr>
          <w:rFonts w:asciiTheme="minorHAnsi" w:hAnsiTheme="minorHAnsi" w:cstheme="minorHAnsi"/>
          <w:spacing w:val="-3"/>
        </w:rPr>
        <w:t xml:space="preserve">therefore, </w:t>
      </w:r>
      <w:r w:rsidRPr="007D3255">
        <w:rPr>
          <w:rFonts w:asciiTheme="minorHAnsi" w:hAnsiTheme="minorHAnsi" w:cstheme="minorHAnsi"/>
        </w:rPr>
        <w:t>a</w:t>
      </w:r>
      <w:r w:rsidR="00295859" w:rsidRPr="007D3255">
        <w:rPr>
          <w:rFonts w:asciiTheme="minorHAnsi" w:hAnsiTheme="minorHAnsi" w:cstheme="minorHAnsi"/>
          <w:spacing w:val="-3"/>
        </w:rPr>
        <w:t xml:space="preserve"> </w:t>
      </w:r>
      <w:r w:rsidRPr="007D3255">
        <w:rPr>
          <w:rFonts w:asciiTheme="minorHAnsi" w:hAnsiTheme="minorHAnsi" w:cstheme="minorHAnsi"/>
          <w:spacing w:val="-3"/>
        </w:rPr>
        <w:t>complete nomination package must be submitted for each nomination cycle.</w:t>
      </w:r>
    </w:p>
    <w:p w14:paraId="5CE786F4" w14:textId="77777777" w:rsidR="000F2C65" w:rsidRPr="007D3255" w:rsidRDefault="000F2C65" w:rsidP="000F2C65">
      <w:pPr>
        <w:rPr>
          <w:rFonts w:asciiTheme="minorHAnsi" w:hAnsiTheme="minorHAnsi" w:cstheme="minorHAnsi"/>
        </w:rPr>
      </w:pPr>
    </w:p>
    <w:p w14:paraId="6125857F" w14:textId="3FCC9680" w:rsidR="000F2C65" w:rsidRPr="007D3255" w:rsidRDefault="000F2C65" w:rsidP="000F2C65">
      <w:pPr>
        <w:ind w:left="282"/>
        <w:rPr>
          <w:rFonts w:asciiTheme="minorHAnsi" w:hAnsiTheme="minorHAnsi" w:cstheme="minorHAnsi"/>
          <w:b/>
          <w:bCs/>
          <w:i/>
          <w:iCs/>
          <w:color w:val="C00000"/>
        </w:rPr>
      </w:pPr>
      <w:r w:rsidRPr="007D3255">
        <w:rPr>
          <w:rFonts w:asciiTheme="minorHAnsi" w:hAnsiTheme="minorHAnsi" w:cstheme="minorHAnsi"/>
          <w:b/>
          <w:bCs/>
          <w:i/>
          <w:iCs/>
          <w:color w:val="C00000"/>
        </w:rPr>
        <w:t>Review and Adjudication</w:t>
      </w:r>
      <w:r w:rsidR="00AC6D13" w:rsidRPr="007D3255">
        <w:rPr>
          <w:rFonts w:asciiTheme="minorHAnsi" w:hAnsiTheme="minorHAnsi" w:cstheme="minorHAnsi"/>
          <w:b/>
          <w:bCs/>
          <w:i/>
          <w:iCs/>
          <w:color w:val="C00000"/>
        </w:rPr>
        <w:t>:</w:t>
      </w:r>
    </w:p>
    <w:p w14:paraId="588E341B" w14:textId="3302C5BB" w:rsidR="000F2C65" w:rsidRPr="007D3255" w:rsidRDefault="000F2C65" w:rsidP="007D3255">
      <w:pPr>
        <w:ind w:left="282"/>
        <w:rPr>
          <w:rFonts w:asciiTheme="minorHAnsi" w:hAnsiTheme="minorHAnsi" w:cstheme="minorHAnsi"/>
          <w:color w:val="000000" w:themeColor="text1"/>
        </w:rPr>
      </w:pPr>
      <w:r w:rsidRPr="007D3255">
        <w:rPr>
          <w:rFonts w:asciiTheme="minorHAnsi" w:hAnsiTheme="minorHAnsi" w:cstheme="minorHAnsi"/>
          <w:color w:val="000000" w:themeColor="text1"/>
        </w:rPr>
        <w:t>Nomin</w:t>
      </w:r>
      <w:r w:rsidR="00447C64" w:rsidRPr="007D3255">
        <w:rPr>
          <w:rFonts w:asciiTheme="minorHAnsi" w:hAnsiTheme="minorHAnsi" w:cstheme="minorHAnsi"/>
          <w:color w:val="000000" w:themeColor="text1"/>
        </w:rPr>
        <w:t>a</w:t>
      </w:r>
      <w:r w:rsidRPr="007D3255">
        <w:rPr>
          <w:rFonts w:asciiTheme="minorHAnsi" w:hAnsiTheme="minorHAnsi" w:cstheme="minorHAnsi"/>
          <w:color w:val="000000" w:themeColor="text1"/>
        </w:rPr>
        <w:t xml:space="preserve">tions will be reviewed by </w:t>
      </w:r>
      <w:r w:rsidR="001B63D5" w:rsidRPr="007D3255">
        <w:rPr>
          <w:rFonts w:asciiTheme="minorHAnsi" w:hAnsiTheme="minorHAnsi" w:cstheme="minorHAnsi"/>
          <w:color w:val="000000" w:themeColor="text1"/>
        </w:rPr>
        <w:t xml:space="preserve">the CALS Awards Committee (at least </w:t>
      </w:r>
      <w:r w:rsidR="002F28A4" w:rsidRPr="007D3255">
        <w:rPr>
          <w:rFonts w:asciiTheme="minorHAnsi" w:hAnsiTheme="minorHAnsi" w:cstheme="minorHAnsi"/>
          <w:color w:val="000000" w:themeColor="text1"/>
        </w:rPr>
        <w:t>two members of the Boar</w:t>
      </w:r>
      <w:r w:rsidR="001B63D5" w:rsidRPr="007D3255">
        <w:rPr>
          <w:rFonts w:asciiTheme="minorHAnsi" w:hAnsiTheme="minorHAnsi" w:cstheme="minorHAnsi"/>
          <w:color w:val="000000" w:themeColor="text1"/>
        </w:rPr>
        <w:t>d of Directors)</w:t>
      </w:r>
      <w:r w:rsidR="002F28A4" w:rsidRPr="007D3255">
        <w:rPr>
          <w:rFonts w:asciiTheme="minorHAnsi" w:hAnsiTheme="minorHAnsi" w:cstheme="minorHAnsi"/>
          <w:color w:val="000000" w:themeColor="text1"/>
        </w:rPr>
        <w:t xml:space="preserve"> wit</w:t>
      </w:r>
      <w:r w:rsidRPr="007D3255">
        <w:rPr>
          <w:rFonts w:asciiTheme="minorHAnsi" w:hAnsiTheme="minorHAnsi" w:cstheme="minorHAnsi"/>
          <w:color w:val="000000" w:themeColor="text1"/>
        </w:rPr>
        <w:t xml:space="preserve">h the addition of one CALS member who is not a member of the Board of Directors. The Committee will make a recommendation to the Board. Any individual serving on the Committee or the Board who is a nominator or </w:t>
      </w:r>
      <w:r w:rsidR="00F41FAD" w:rsidRPr="007D3255">
        <w:rPr>
          <w:rFonts w:asciiTheme="minorHAnsi" w:hAnsiTheme="minorHAnsi" w:cstheme="minorHAnsi"/>
          <w:color w:val="000000" w:themeColor="text1"/>
        </w:rPr>
        <w:t>nominee, or a nominee’s institution</w:t>
      </w:r>
      <w:r w:rsidRPr="007D3255">
        <w:rPr>
          <w:rFonts w:asciiTheme="minorHAnsi" w:hAnsiTheme="minorHAnsi" w:cstheme="minorHAnsi"/>
          <w:color w:val="000000" w:themeColor="text1"/>
        </w:rPr>
        <w:t xml:space="preserve"> must recuse themselves from all stages of the review and decision-making process</w:t>
      </w:r>
      <w:r w:rsidR="002F28A4" w:rsidRPr="007D3255">
        <w:rPr>
          <w:rStyle w:val="FootnoteReference"/>
          <w:rFonts w:asciiTheme="minorHAnsi" w:hAnsiTheme="minorHAnsi" w:cstheme="minorHAnsi"/>
          <w:color w:val="000000" w:themeColor="text1"/>
        </w:rPr>
        <w:footnoteReference w:id="1"/>
      </w:r>
      <w:r w:rsidRPr="007D3255">
        <w:rPr>
          <w:rFonts w:asciiTheme="minorHAnsi" w:hAnsiTheme="minorHAnsi" w:cstheme="minorHAnsi"/>
          <w:color w:val="000000" w:themeColor="text1"/>
        </w:rPr>
        <w:t>.</w:t>
      </w:r>
    </w:p>
    <w:p w14:paraId="548B1177" w14:textId="77777777" w:rsidR="00BB1334" w:rsidRPr="007D3255" w:rsidRDefault="00BB1334" w:rsidP="008760B6">
      <w:pPr>
        <w:tabs>
          <w:tab w:val="left" w:pos="1002"/>
          <w:tab w:val="left" w:pos="1003"/>
        </w:tabs>
        <w:rPr>
          <w:rFonts w:asciiTheme="minorHAnsi" w:hAnsiTheme="minorHAnsi" w:cstheme="minorHAnsi"/>
        </w:rPr>
      </w:pPr>
    </w:p>
    <w:p w14:paraId="7629EF53" w14:textId="455C1772" w:rsidR="00123261" w:rsidRPr="007D3255" w:rsidRDefault="000F2C65" w:rsidP="008760B6">
      <w:pPr>
        <w:pStyle w:val="Heading1"/>
        <w:spacing w:before="0"/>
        <w:ind w:left="282"/>
        <w:rPr>
          <w:rFonts w:asciiTheme="minorHAnsi" w:hAnsiTheme="minorHAnsi" w:cstheme="minorHAnsi"/>
          <w:i w:val="0"/>
        </w:rPr>
      </w:pPr>
      <w:bookmarkStart w:id="2" w:name="Presenting_the_award:"/>
      <w:bookmarkEnd w:id="2"/>
      <w:r w:rsidRPr="007D3255">
        <w:rPr>
          <w:rFonts w:asciiTheme="minorHAnsi" w:hAnsiTheme="minorHAnsi" w:cstheme="minorHAnsi"/>
          <w:color w:val="C00000"/>
        </w:rPr>
        <w:t>Presentation</w:t>
      </w:r>
      <w:r w:rsidR="00295859" w:rsidRPr="007D3255">
        <w:rPr>
          <w:rFonts w:asciiTheme="minorHAnsi" w:hAnsiTheme="minorHAnsi" w:cstheme="minorHAnsi"/>
          <w:color w:val="C00000"/>
          <w:spacing w:val="-3"/>
        </w:rPr>
        <w:t xml:space="preserve"> </w:t>
      </w:r>
      <w:r w:rsidRPr="007D3255">
        <w:rPr>
          <w:rFonts w:asciiTheme="minorHAnsi" w:hAnsiTheme="minorHAnsi" w:cstheme="minorHAnsi"/>
          <w:color w:val="C00000"/>
          <w:spacing w:val="-3"/>
        </w:rPr>
        <w:t xml:space="preserve">of </w:t>
      </w:r>
      <w:r w:rsidR="00295859" w:rsidRPr="007D3255">
        <w:rPr>
          <w:rFonts w:asciiTheme="minorHAnsi" w:hAnsiTheme="minorHAnsi" w:cstheme="minorHAnsi"/>
          <w:color w:val="C00000"/>
        </w:rPr>
        <w:t>the</w:t>
      </w:r>
      <w:r w:rsidR="00295859" w:rsidRPr="007D3255">
        <w:rPr>
          <w:rFonts w:asciiTheme="minorHAnsi" w:hAnsiTheme="minorHAnsi" w:cstheme="minorHAnsi"/>
          <w:color w:val="C00000"/>
          <w:spacing w:val="-2"/>
        </w:rPr>
        <w:t xml:space="preserve"> </w:t>
      </w:r>
      <w:r w:rsidRPr="007D3255">
        <w:rPr>
          <w:rFonts w:asciiTheme="minorHAnsi" w:hAnsiTheme="minorHAnsi" w:cstheme="minorHAnsi"/>
          <w:color w:val="C00000"/>
        </w:rPr>
        <w:t>A</w:t>
      </w:r>
      <w:r w:rsidR="00295859" w:rsidRPr="007D3255">
        <w:rPr>
          <w:rFonts w:asciiTheme="minorHAnsi" w:hAnsiTheme="minorHAnsi" w:cstheme="minorHAnsi"/>
          <w:color w:val="C00000"/>
        </w:rPr>
        <w:t>ward</w:t>
      </w:r>
      <w:r w:rsidR="00295859" w:rsidRPr="007D3255">
        <w:rPr>
          <w:rFonts w:asciiTheme="minorHAnsi" w:hAnsiTheme="minorHAnsi" w:cstheme="minorHAnsi"/>
          <w:i w:val="0"/>
          <w:color w:val="C00000"/>
        </w:rPr>
        <w:t>:</w:t>
      </w:r>
    </w:p>
    <w:p w14:paraId="47F3DA0B" w14:textId="6017F22B" w:rsidR="000731E9" w:rsidRPr="007D3255" w:rsidRDefault="00BB1334" w:rsidP="008760B6">
      <w:pPr>
        <w:pStyle w:val="BodyText"/>
        <w:ind w:left="282" w:right="266"/>
        <w:rPr>
          <w:rFonts w:asciiTheme="minorHAnsi" w:hAnsiTheme="minorHAnsi" w:cstheme="minorHAnsi"/>
        </w:rPr>
      </w:pPr>
      <w:r w:rsidRPr="007D3255">
        <w:rPr>
          <w:rFonts w:asciiTheme="minorHAnsi" w:hAnsiTheme="minorHAnsi" w:cstheme="minorHAnsi"/>
        </w:rPr>
        <w:t>The Bryan Smale</w:t>
      </w:r>
      <w:r w:rsidR="00295859" w:rsidRPr="007D3255">
        <w:rPr>
          <w:rFonts w:asciiTheme="minorHAnsi" w:hAnsiTheme="minorHAnsi" w:cstheme="minorHAnsi"/>
        </w:rPr>
        <w:t xml:space="preserve"> Award </w:t>
      </w:r>
      <w:r w:rsidR="000F2C65" w:rsidRPr="007D3255">
        <w:rPr>
          <w:rFonts w:asciiTheme="minorHAnsi" w:hAnsiTheme="minorHAnsi" w:cstheme="minorHAnsi"/>
        </w:rPr>
        <w:t xml:space="preserve">may be presented annually </w:t>
      </w:r>
      <w:r w:rsidR="000731E9" w:rsidRPr="007D3255">
        <w:rPr>
          <w:rFonts w:asciiTheme="minorHAnsi" w:hAnsiTheme="minorHAnsi" w:cstheme="minorHAnsi"/>
        </w:rPr>
        <w:t>in conjunction with the CALS annual</w:t>
      </w:r>
      <w:r w:rsidR="000731E9" w:rsidRPr="007D3255">
        <w:rPr>
          <w:rFonts w:asciiTheme="minorHAnsi" w:hAnsiTheme="minorHAnsi" w:cstheme="minorHAnsi"/>
          <w:spacing w:val="1"/>
        </w:rPr>
        <w:t xml:space="preserve"> </w:t>
      </w:r>
      <w:bookmarkStart w:id="3" w:name="Committee_Structure:"/>
      <w:bookmarkEnd w:id="3"/>
      <w:r w:rsidR="000731E9" w:rsidRPr="007D3255">
        <w:rPr>
          <w:rFonts w:asciiTheme="minorHAnsi" w:hAnsiTheme="minorHAnsi" w:cstheme="minorHAnsi"/>
        </w:rPr>
        <w:t>meeting.</w:t>
      </w:r>
      <w:r w:rsidR="000731E9" w:rsidRPr="007D3255">
        <w:rPr>
          <w:rFonts w:asciiTheme="minorHAnsi" w:hAnsiTheme="minorHAnsi" w:cstheme="minorHAnsi"/>
          <w:spacing w:val="-5"/>
        </w:rPr>
        <w:t xml:space="preserve"> </w:t>
      </w:r>
      <w:r w:rsidR="000F2C65" w:rsidRPr="007D3255">
        <w:rPr>
          <w:rFonts w:asciiTheme="minorHAnsi" w:hAnsiTheme="minorHAnsi" w:cstheme="minorHAnsi"/>
          <w:spacing w:val="-5"/>
        </w:rPr>
        <w:t xml:space="preserve">In years when the </w:t>
      </w:r>
      <w:r w:rsidR="000731E9" w:rsidRPr="007D3255">
        <w:rPr>
          <w:rFonts w:asciiTheme="minorHAnsi" w:hAnsiTheme="minorHAnsi" w:cstheme="minorHAnsi"/>
        </w:rPr>
        <w:t>tri-annual C</w:t>
      </w:r>
      <w:r w:rsidR="000F2C65" w:rsidRPr="007D3255">
        <w:rPr>
          <w:rFonts w:asciiTheme="minorHAnsi" w:hAnsiTheme="minorHAnsi" w:cstheme="minorHAnsi"/>
        </w:rPr>
        <w:t>anadian Congress on Leisure Research (CCLR) is held</w:t>
      </w:r>
      <w:r w:rsidR="000731E9" w:rsidRPr="007D3255">
        <w:rPr>
          <w:rFonts w:asciiTheme="minorHAnsi" w:hAnsiTheme="minorHAnsi" w:cstheme="minorHAnsi"/>
        </w:rPr>
        <w:t>, plaques</w:t>
      </w:r>
      <w:r w:rsidR="000731E9" w:rsidRPr="007D3255">
        <w:rPr>
          <w:rFonts w:asciiTheme="minorHAnsi" w:hAnsiTheme="minorHAnsi" w:cstheme="minorHAnsi"/>
          <w:spacing w:val="-4"/>
        </w:rPr>
        <w:t xml:space="preserve"> </w:t>
      </w:r>
      <w:r w:rsidR="000731E9" w:rsidRPr="007D3255">
        <w:rPr>
          <w:rFonts w:asciiTheme="minorHAnsi" w:hAnsiTheme="minorHAnsi" w:cstheme="minorHAnsi"/>
        </w:rPr>
        <w:t>will</w:t>
      </w:r>
      <w:r w:rsidR="000731E9" w:rsidRPr="007D3255">
        <w:rPr>
          <w:rFonts w:asciiTheme="minorHAnsi" w:hAnsiTheme="minorHAnsi" w:cstheme="minorHAnsi"/>
          <w:spacing w:val="-4"/>
        </w:rPr>
        <w:t xml:space="preserve"> </w:t>
      </w:r>
      <w:r w:rsidR="000731E9" w:rsidRPr="007D3255">
        <w:rPr>
          <w:rFonts w:asciiTheme="minorHAnsi" w:hAnsiTheme="minorHAnsi" w:cstheme="minorHAnsi"/>
        </w:rPr>
        <w:t>be</w:t>
      </w:r>
      <w:r w:rsidR="000731E9" w:rsidRPr="007D3255">
        <w:rPr>
          <w:rFonts w:asciiTheme="minorHAnsi" w:hAnsiTheme="minorHAnsi" w:cstheme="minorHAnsi"/>
          <w:spacing w:val="-4"/>
        </w:rPr>
        <w:t xml:space="preserve"> </w:t>
      </w:r>
      <w:r w:rsidR="000731E9" w:rsidRPr="007D3255">
        <w:rPr>
          <w:rFonts w:asciiTheme="minorHAnsi" w:hAnsiTheme="minorHAnsi" w:cstheme="minorHAnsi"/>
        </w:rPr>
        <w:t>presented to</w:t>
      </w:r>
      <w:r w:rsidR="000731E9" w:rsidRPr="007D3255">
        <w:rPr>
          <w:rFonts w:asciiTheme="minorHAnsi" w:hAnsiTheme="minorHAnsi" w:cstheme="minorHAnsi"/>
          <w:spacing w:val="-4"/>
        </w:rPr>
        <w:t xml:space="preserve"> </w:t>
      </w:r>
      <w:r w:rsidR="000731E9" w:rsidRPr="007D3255">
        <w:rPr>
          <w:rFonts w:asciiTheme="minorHAnsi" w:hAnsiTheme="minorHAnsi" w:cstheme="minorHAnsi"/>
        </w:rPr>
        <w:t>all</w:t>
      </w:r>
      <w:r w:rsidR="000731E9" w:rsidRPr="007D3255">
        <w:rPr>
          <w:rFonts w:asciiTheme="minorHAnsi" w:hAnsiTheme="minorHAnsi" w:cstheme="minorHAnsi"/>
          <w:spacing w:val="-5"/>
        </w:rPr>
        <w:t xml:space="preserve"> </w:t>
      </w:r>
      <w:r w:rsidR="000731E9" w:rsidRPr="007D3255">
        <w:rPr>
          <w:rFonts w:asciiTheme="minorHAnsi" w:hAnsiTheme="minorHAnsi" w:cstheme="minorHAnsi"/>
        </w:rPr>
        <w:t>three</w:t>
      </w:r>
      <w:r w:rsidR="000731E9" w:rsidRPr="007D3255">
        <w:rPr>
          <w:rFonts w:asciiTheme="minorHAnsi" w:hAnsiTheme="minorHAnsi" w:cstheme="minorHAnsi"/>
          <w:spacing w:val="-4"/>
        </w:rPr>
        <w:t xml:space="preserve"> </w:t>
      </w:r>
      <w:r w:rsidR="000731E9" w:rsidRPr="007D3255">
        <w:rPr>
          <w:rFonts w:asciiTheme="minorHAnsi" w:hAnsiTheme="minorHAnsi" w:cstheme="minorHAnsi"/>
        </w:rPr>
        <w:t>recipients.</w:t>
      </w:r>
    </w:p>
    <w:p w14:paraId="410AD71E" w14:textId="77777777" w:rsidR="00123261" w:rsidRPr="007D3255" w:rsidRDefault="00123261" w:rsidP="008760B6">
      <w:pPr>
        <w:pStyle w:val="BodyText"/>
        <w:rPr>
          <w:rFonts w:asciiTheme="minorHAnsi" w:hAnsiTheme="minorHAnsi" w:cstheme="minorHAnsi"/>
          <w:sz w:val="20"/>
        </w:rPr>
      </w:pPr>
    </w:p>
    <w:p w14:paraId="7C87E511" w14:textId="77777777" w:rsidR="00123261" w:rsidRPr="007D3255" w:rsidRDefault="00295859" w:rsidP="007D3255">
      <w:pPr>
        <w:pStyle w:val="BodyText"/>
        <w:rPr>
          <w:rFonts w:asciiTheme="minorHAnsi" w:hAnsiTheme="minorHAnsi" w:cstheme="minorHAnsi"/>
          <w:sz w:val="21"/>
        </w:rPr>
      </w:pPr>
      <w:r w:rsidRPr="007D3255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942FB8" wp14:editId="67F79C74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1829435" cy="1270"/>
                <wp:effectExtent l="0" t="0" r="0" b="0"/>
                <wp:wrapTopAndBottom/>
                <wp:docPr id="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1"/>
                            <a:gd name="T2" fmla="+- 0 4321 1440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4E350" id="docshape1" o:spid="_x0000_s1026" style="position:absolute;margin-left:1in;margin-top:13.85pt;width:14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" path="m,l2881,e" filled="f" strokeweight=".6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046BA508" w14:textId="77777777" w:rsidR="00123261" w:rsidRPr="007D3255" w:rsidRDefault="00123261">
      <w:pPr>
        <w:rPr>
          <w:rFonts w:asciiTheme="minorHAnsi" w:hAnsiTheme="minorHAnsi" w:cstheme="minorHAnsi"/>
          <w:sz w:val="18"/>
        </w:rPr>
        <w:sectPr w:rsidR="00123261" w:rsidRPr="007D3255">
          <w:type w:val="continuous"/>
          <w:pgSz w:w="12240" w:h="15840"/>
          <w:pgMar w:top="240" w:right="1340" w:bottom="280" w:left="1160" w:header="720" w:footer="720" w:gutter="0"/>
          <w:cols w:space="720"/>
        </w:sectPr>
      </w:pPr>
    </w:p>
    <w:p w14:paraId="30A6CE18" w14:textId="77777777" w:rsidR="00123261" w:rsidRPr="007D3255" w:rsidRDefault="00123261">
      <w:pPr>
        <w:pStyle w:val="BodyText"/>
        <w:spacing w:before="5"/>
        <w:rPr>
          <w:rFonts w:asciiTheme="minorHAnsi" w:hAnsiTheme="minorHAnsi" w:cstheme="minorHAnsi"/>
          <w:sz w:val="25"/>
        </w:rPr>
      </w:pPr>
    </w:p>
    <w:p w14:paraId="0A3D2C50" w14:textId="77777777" w:rsidR="00CE7B6C" w:rsidRPr="007D3255" w:rsidRDefault="00CE7B6C">
      <w:pPr>
        <w:spacing w:before="100"/>
        <w:ind w:left="2285" w:right="2775"/>
        <w:jc w:val="center"/>
        <w:rPr>
          <w:rFonts w:asciiTheme="minorHAnsi" w:hAnsiTheme="minorHAnsi" w:cstheme="minorHAnsi"/>
          <w:b/>
          <w:color w:val="C00000"/>
          <w:sz w:val="28"/>
        </w:rPr>
      </w:pPr>
    </w:p>
    <w:p w14:paraId="67D9B860" w14:textId="77777777" w:rsidR="00CE7B6C" w:rsidRPr="007D3255" w:rsidRDefault="00CE7B6C">
      <w:pPr>
        <w:spacing w:before="100"/>
        <w:ind w:left="2285" w:right="2775"/>
        <w:jc w:val="center"/>
        <w:rPr>
          <w:rFonts w:asciiTheme="minorHAnsi" w:hAnsiTheme="minorHAnsi" w:cstheme="minorHAnsi"/>
          <w:b/>
          <w:color w:val="C00000"/>
          <w:sz w:val="28"/>
        </w:rPr>
      </w:pPr>
    </w:p>
    <w:p w14:paraId="2683275F" w14:textId="77777777" w:rsidR="00123261" w:rsidRPr="007D3255" w:rsidRDefault="00CE7B6C">
      <w:pPr>
        <w:spacing w:before="100"/>
        <w:ind w:left="2285" w:right="2775"/>
        <w:jc w:val="center"/>
        <w:rPr>
          <w:rFonts w:asciiTheme="minorHAnsi" w:hAnsiTheme="minorHAnsi" w:cstheme="minorHAnsi"/>
          <w:b/>
          <w:sz w:val="36"/>
        </w:rPr>
      </w:pPr>
      <w:r w:rsidRPr="007D3255">
        <w:rPr>
          <w:rFonts w:asciiTheme="minorHAnsi" w:hAnsiTheme="minorHAnsi" w:cstheme="minorHAnsi"/>
          <w:b/>
          <w:color w:val="C00000"/>
          <w:sz w:val="28"/>
        </w:rPr>
        <w:t xml:space="preserve"> Bryan Smale Award for Outstanding Contributions to CALS</w:t>
      </w:r>
      <w:r w:rsidRPr="007D3255">
        <w:rPr>
          <w:rFonts w:asciiTheme="minorHAnsi" w:hAnsiTheme="minorHAnsi" w:cstheme="minorHAnsi"/>
          <w:noProof/>
          <w:lang w:eastAsia="en-CA"/>
        </w:rPr>
        <w:t xml:space="preserve"> </w:t>
      </w:r>
      <w:r w:rsidR="00295859" w:rsidRPr="007D3255">
        <w:rPr>
          <w:rFonts w:asciiTheme="minorHAnsi" w:hAnsiTheme="minorHAnsi" w:cstheme="minorHAnsi"/>
          <w:noProof/>
          <w:lang w:eastAsia="en-CA"/>
        </w:rPr>
        <w:drawing>
          <wp:anchor distT="0" distB="0" distL="0" distR="0" simplePos="0" relativeHeight="15735296" behindDoc="0" locked="0" layoutInCell="1" allowOverlap="1" wp14:anchorId="2139FCA9" wp14:editId="489EB629">
            <wp:simplePos x="0" y="0"/>
            <wp:positionH relativeFrom="page">
              <wp:posOffset>825500</wp:posOffset>
            </wp:positionH>
            <wp:positionV relativeFrom="paragraph">
              <wp:posOffset>-487380</wp:posOffset>
            </wp:positionV>
            <wp:extent cx="1370964" cy="76771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964" cy="767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A41F4" w14:textId="77777777" w:rsidR="00123261" w:rsidRPr="007D3255" w:rsidRDefault="00295859">
      <w:pPr>
        <w:spacing w:before="254"/>
        <w:ind w:left="2285" w:right="2109"/>
        <w:jc w:val="center"/>
        <w:rPr>
          <w:rFonts w:asciiTheme="minorHAnsi" w:hAnsiTheme="minorHAnsi" w:cstheme="minorHAnsi"/>
          <w:sz w:val="28"/>
        </w:rPr>
      </w:pPr>
      <w:r w:rsidRPr="007D3255">
        <w:rPr>
          <w:rFonts w:asciiTheme="minorHAnsi" w:hAnsiTheme="minorHAnsi" w:cstheme="minorHAnsi"/>
          <w:sz w:val="28"/>
        </w:rPr>
        <w:t>Nomination</w:t>
      </w:r>
      <w:r w:rsidRPr="007D3255">
        <w:rPr>
          <w:rFonts w:asciiTheme="minorHAnsi" w:hAnsiTheme="minorHAnsi" w:cstheme="minorHAnsi"/>
          <w:spacing w:val="-5"/>
          <w:sz w:val="28"/>
        </w:rPr>
        <w:t xml:space="preserve"> </w:t>
      </w:r>
      <w:r w:rsidRPr="007D3255">
        <w:rPr>
          <w:rFonts w:asciiTheme="minorHAnsi" w:hAnsiTheme="minorHAnsi" w:cstheme="minorHAnsi"/>
          <w:sz w:val="28"/>
        </w:rPr>
        <w:t>Form</w:t>
      </w:r>
    </w:p>
    <w:p w14:paraId="2310EA56" w14:textId="77777777" w:rsidR="00123261" w:rsidRPr="007D3255" w:rsidRDefault="00123261">
      <w:pPr>
        <w:pStyle w:val="BodyText"/>
        <w:spacing w:before="8"/>
        <w:rPr>
          <w:rFonts w:asciiTheme="minorHAnsi" w:hAnsiTheme="minorHAnsi" w:cstheme="minorHAnsi"/>
          <w:sz w:val="19"/>
        </w:rPr>
      </w:pPr>
    </w:p>
    <w:p w14:paraId="5AFA9DA9" w14:textId="68E9473E" w:rsidR="00123261" w:rsidRPr="007D3255" w:rsidRDefault="00295859">
      <w:pPr>
        <w:spacing w:before="99"/>
        <w:ind w:left="140"/>
        <w:rPr>
          <w:rFonts w:asciiTheme="minorHAnsi" w:hAnsiTheme="minorHAnsi" w:cstheme="minorHAnsi"/>
          <w:b/>
          <w:sz w:val="28"/>
        </w:rPr>
      </w:pPr>
      <w:r w:rsidRPr="007D3255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BBF29C6" wp14:editId="3FB25377">
                <wp:simplePos x="0" y="0"/>
                <wp:positionH relativeFrom="page">
                  <wp:posOffset>807720</wp:posOffset>
                </wp:positionH>
                <wp:positionV relativeFrom="paragraph">
                  <wp:posOffset>436245</wp:posOffset>
                </wp:positionV>
                <wp:extent cx="6156960" cy="18415"/>
                <wp:effectExtent l="0" t="0" r="0" b="0"/>
                <wp:wrapNone/>
                <wp:docPr id="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17FAE" id="docshape2" o:spid="_x0000_s1026" style="position:absolute;margin-left:63.6pt;margin-top:34.35pt;width:484.8pt;height:1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Pr="007D3255">
        <w:rPr>
          <w:rFonts w:asciiTheme="minorHAnsi" w:hAnsiTheme="minorHAnsi" w:cstheme="minorHAnsi"/>
          <w:sz w:val="28"/>
        </w:rPr>
        <w:t>Deadline</w:t>
      </w:r>
      <w:r w:rsidRPr="007D3255">
        <w:rPr>
          <w:rFonts w:asciiTheme="minorHAnsi" w:hAnsiTheme="minorHAnsi" w:cstheme="minorHAnsi"/>
          <w:spacing w:val="-4"/>
          <w:sz w:val="28"/>
        </w:rPr>
        <w:t xml:space="preserve"> </w:t>
      </w:r>
      <w:r w:rsidRPr="007D3255">
        <w:rPr>
          <w:rFonts w:asciiTheme="minorHAnsi" w:hAnsiTheme="minorHAnsi" w:cstheme="minorHAnsi"/>
          <w:sz w:val="28"/>
        </w:rPr>
        <w:t>for</w:t>
      </w:r>
      <w:r w:rsidRPr="007D3255">
        <w:rPr>
          <w:rFonts w:asciiTheme="minorHAnsi" w:hAnsiTheme="minorHAnsi" w:cstheme="minorHAnsi"/>
          <w:spacing w:val="-3"/>
          <w:sz w:val="28"/>
        </w:rPr>
        <w:t xml:space="preserve"> </w:t>
      </w:r>
      <w:r w:rsidRPr="007D3255">
        <w:rPr>
          <w:rFonts w:asciiTheme="minorHAnsi" w:hAnsiTheme="minorHAnsi" w:cstheme="minorHAnsi"/>
          <w:sz w:val="28"/>
        </w:rPr>
        <w:t>nominations:</w:t>
      </w:r>
      <w:r w:rsidRPr="007D3255">
        <w:rPr>
          <w:rFonts w:asciiTheme="minorHAnsi" w:hAnsiTheme="minorHAnsi" w:cstheme="minorHAnsi"/>
          <w:spacing w:val="-4"/>
          <w:sz w:val="28"/>
        </w:rPr>
        <w:t xml:space="preserve"> </w:t>
      </w:r>
      <w:r w:rsidR="00942337" w:rsidRPr="007D3255">
        <w:rPr>
          <w:rFonts w:asciiTheme="minorHAnsi" w:hAnsiTheme="minorHAnsi" w:cstheme="minorHAnsi"/>
          <w:b/>
          <w:sz w:val="28"/>
        </w:rPr>
        <w:t>March 31</w:t>
      </w:r>
      <w:r w:rsidRPr="007D3255">
        <w:rPr>
          <w:rFonts w:asciiTheme="minorHAnsi" w:hAnsiTheme="minorHAnsi" w:cstheme="minorHAnsi"/>
          <w:b/>
          <w:sz w:val="28"/>
        </w:rPr>
        <w:t>,</w:t>
      </w:r>
      <w:r w:rsidRPr="007D3255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="00940F82" w:rsidRPr="007D3255">
        <w:rPr>
          <w:rFonts w:asciiTheme="minorHAnsi" w:hAnsiTheme="minorHAnsi" w:cstheme="minorHAnsi"/>
          <w:b/>
          <w:sz w:val="28"/>
        </w:rPr>
        <w:t>202</w:t>
      </w:r>
      <w:r w:rsidR="000731E9" w:rsidRPr="007D3255">
        <w:rPr>
          <w:rFonts w:asciiTheme="minorHAnsi" w:hAnsiTheme="minorHAnsi" w:cstheme="minorHAnsi"/>
          <w:b/>
          <w:sz w:val="28"/>
        </w:rPr>
        <w:t>6</w:t>
      </w:r>
    </w:p>
    <w:p w14:paraId="3A3D71A7" w14:textId="77777777" w:rsidR="00940F82" w:rsidRPr="007D3255" w:rsidRDefault="00940F82">
      <w:pPr>
        <w:tabs>
          <w:tab w:val="left" w:pos="860"/>
        </w:tabs>
        <w:spacing w:before="165"/>
        <w:ind w:left="860" w:right="852" w:hanging="720"/>
        <w:rPr>
          <w:rFonts w:asciiTheme="minorHAnsi" w:hAnsiTheme="minorHAnsi" w:cstheme="minorHAnsi"/>
          <w:sz w:val="20"/>
        </w:rPr>
      </w:pPr>
    </w:p>
    <w:p w14:paraId="0DC1FD76" w14:textId="77777777" w:rsidR="004C2A5A" w:rsidRPr="007D3255" w:rsidRDefault="004C2A5A" w:rsidP="004C2A5A">
      <w:pPr>
        <w:pStyle w:val="BodyText"/>
        <w:rPr>
          <w:rFonts w:asciiTheme="minorHAnsi" w:hAnsiTheme="minorHAnsi" w:cstheme="minorHAnsi"/>
          <w:b/>
          <w:sz w:val="20"/>
        </w:rPr>
      </w:pPr>
    </w:p>
    <w:p w14:paraId="66253D8E" w14:textId="77777777" w:rsidR="004C2A5A" w:rsidRPr="007D3255" w:rsidRDefault="004C2A5A" w:rsidP="004C2A5A">
      <w:pPr>
        <w:pStyle w:val="BodyText"/>
        <w:rPr>
          <w:rFonts w:asciiTheme="minorHAnsi" w:hAnsiTheme="minorHAnsi" w:cstheme="minorHAnsi"/>
          <w:b/>
          <w:sz w:val="20"/>
        </w:rPr>
      </w:pPr>
    </w:p>
    <w:p w14:paraId="3DB75870" w14:textId="77777777" w:rsidR="004C2A5A" w:rsidRPr="007D3255" w:rsidRDefault="004C2A5A" w:rsidP="004C2A5A">
      <w:pPr>
        <w:pStyle w:val="BodyText"/>
        <w:spacing w:before="5"/>
        <w:rPr>
          <w:rFonts w:asciiTheme="minorHAnsi" w:hAnsiTheme="minorHAnsi" w:cstheme="minorHAnsi"/>
          <w:b/>
          <w:sz w:val="24"/>
        </w:rPr>
      </w:pPr>
    </w:p>
    <w:p w14:paraId="3DC89116" w14:textId="77777777" w:rsidR="004C2A5A" w:rsidRPr="007D3255" w:rsidRDefault="004C2A5A" w:rsidP="004C2A5A">
      <w:pPr>
        <w:pStyle w:val="BodyText"/>
        <w:spacing w:before="5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6"/>
        <w:gridCol w:w="14"/>
        <w:gridCol w:w="3600"/>
      </w:tblGrid>
      <w:tr w:rsidR="004C2A5A" w:rsidRPr="002B5A92" w14:paraId="55873EB0" w14:textId="77777777" w:rsidTr="00514267">
        <w:trPr>
          <w:trHeight w:val="257"/>
        </w:trPr>
        <w:tc>
          <w:tcPr>
            <w:tcW w:w="5326" w:type="dxa"/>
          </w:tcPr>
          <w:p w14:paraId="5272CF02" w14:textId="77777777" w:rsidR="004C2A5A" w:rsidRPr="007D3255" w:rsidRDefault="004C2A5A" w:rsidP="00514267">
            <w:pPr>
              <w:pStyle w:val="TableParagraph"/>
              <w:tabs>
                <w:tab w:val="left" w:pos="1739"/>
                <w:tab w:val="left" w:pos="4619"/>
              </w:tabs>
              <w:spacing w:before="0" w:line="237" w:lineRule="exact"/>
              <w:rPr>
                <w:rFonts w:asciiTheme="minorHAnsi" w:hAnsiTheme="minorHAnsi" w:cstheme="minorHAnsi"/>
              </w:rPr>
            </w:pPr>
            <w:r w:rsidRPr="007D3255">
              <w:rPr>
                <w:rFonts w:asciiTheme="minorHAnsi" w:hAnsiTheme="minorHAnsi" w:cstheme="minorHAnsi"/>
              </w:rPr>
              <w:t xml:space="preserve">Nominee:  </w:t>
            </w:r>
          </w:p>
        </w:tc>
        <w:tc>
          <w:tcPr>
            <w:tcW w:w="3614" w:type="dxa"/>
            <w:gridSpan w:val="2"/>
          </w:tcPr>
          <w:p w14:paraId="197C6DA6" w14:textId="77777777" w:rsidR="004C2A5A" w:rsidRPr="007D3255" w:rsidRDefault="004C2A5A" w:rsidP="00514267">
            <w:pPr>
              <w:pStyle w:val="TableParagraph"/>
              <w:tabs>
                <w:tab w:val="left" w:pos="1739"/>
                <w:tab w:val="left" w:pos="4619"/>
              </w:tabs>
              <w:spacing w:before="0" w:line="237" w:lineRule="exact"/>
              <w:rPr>
                <w:rFonts w:asciiTheme="minorHAnsi" w:hAnsiTheme="minorHAnsi" w:cstheme="minorHAnsi"/>
              </w:rPr>
            </w:pPr>
          </w:p>
        </w:tc>
      </w:tr>
      <w:tr w:rsidR="004C2A5A" w:rsidRPr="002B5A92" w14:paraId="79E43BF7" w14:textId="77777777" w:rsidTr="00514267">
        <w:trPr>
          <w:trHeight w:val="213"/>
        </w:trPr>
        <w:tc>
          <w:tcPr>
            <w:tcW w:w="5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7CC76B" w14:textId="77777777" w:rsidR="004C2A5A" w:rsidRPr="007D3255" w:rsidRDefault="004C2A5A" w:rsidP="00514267">
            <w:pPr>
              <w:pStyle w:val="TableParagraph"/>
              <w:ind w:left="0" w:right="3026"/>
              <w:rPr>
                <w:rFonts w:asciiTheme="minorHAnsi" w:hAnsiTheme="minorHAnsi" w:cstheme="minorHAnsi"/>
                <w:sz w:val="18"/>
              </w:rPr>
            </w:pPr>
            <w:r w:rsidRPr="007D3255">
              <w:rPr>
                <w:rFonts w:asciiTheme="minorHAnsi" w:hAnsiTheme="minorHAnsi" w:cstheme="minorHAnsi"/>
                <w:sz w:val="18"/>
              </w:rPr>
              <w:t xml:space="preserve">                                       Name</w:t>
            </w: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0DFB39C7" w14:textId="77777777" w:rsidR="004C2A5A" w:rsidRPr="007D3255" w:rsidRDefault="004C2A5A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7D3255">
              <w:rPr>
                <w:rFonts w:asciiTheme="minorHAnsi" w:hAnsiTheme="minorHAnsi" w:cstheme="minorHAnsi"/>
                <w:sz w:val="18"/>
              </w:rPr>
              <w:t>Signature</w:t>
            </w:r>
          </w:p>
        </w:tc>
      </w:tr>
      <w:tr w:rsidR="004C2A5A" w:rsidRPr="002B5A92" w14:paraId="66B04CB1" w14:textId="77777777" w:rsidTr="00514267">
        <w:trPr>
          <w:trHeight w:val="213"/>
        </w:trPr>
        <w:tc>
          <w:tcPr>
            <w:tcW w:w="8940" w:type="dxa"/>
            <w:gridSpan w:val="3"/>
          </w:tcPr>
          <w:p w14:paraId="43DD672B" w14:textId="77777777" w:rsidR="004C2A5A" w:rsidRPr="007D3255" w:rsidRDefault="004C2A5A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1FCBC0CD" w14:textId="77777777" w:rsidR="004C2A5A" w:rsidRPr="007D3255" w:rsidRDefault="004C2A5A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7D3255">
              <w:rPr>
                <w:rFonts w:asciiTheme="minorHAnsi" w:hAnsiTheme="minorHAnsi" w:cstheme="minorHAnsi"/>
              </w:rPr>
              <w:t>Affiliation:</w:t>
            </w:r>
          </w:p>
        </w:tc>
      </w:tr>
      <w:tr w:rsidR="004C2A5A" w:rsidRPr="002B5A92" w14:paraId="3881D7F5" w14:textId="77777777" w:rsidTr="00514267">
        <w:trPr>
          <w:trHeight w:val="213"/>
        </w:trPr>
        <w:tc>
          <w:tcPr>
            <w:tcW w:w="8940" w:type="dxa"/>
            <w:gridSpan w:val="3"/>
          </w:tcPr>
          <w:p w14:paraId="147B0270" w14:textId="77777777" w:rsidR="004C2A5A" w:rsidRPr="007D3255" w:rsidRDefault="004C2A5A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4E1937E3" w14:textId="77777777" w:rsidR="004C2A5A" w:rsidRPr="007D3255" w:rsidRDefault="004C2A5A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7D3255">
              <w:rPr>
                <w:rFonts w:asciiTheme="minorHAnsi" w:hAnsiTheme="minorHAnsi" w:cstheme="minorHAnsi"/>
              </w:rPr>
              <w:t>E-mail address:</w:t>
            </w:r>
          </w:p>
        </w:tc>
      </w:tr>
    </w:tbl>
    <w:p w14:paraId="68469955" w14:textId="77777777" w:rsidR="004C2A5A" w:rsidRPr="007D3255" w:rsidRDefault="004C2A5A" w:rsidP="004C2A5A">
      <w:pPr>
        <w:pStyle w:val="BodyText"/>
        <w:rPr>
          <w:rFonts w:asciiTheme="minorHAnsi" w:hAnsiTheme="minorHAnsi" w:cstheme="minorHAnsi"/>
          <w:sz w:val="20"/>
        </w:rPr>
      </w:pPr>
    </w:p>
    <w:p w14:paraId="77754F15" w14:textId="77777777" w:rsidR="004C2A5A" w:rsidRPr="007D3255" w:rsidRDefault="004C2A5A" w:rsidP="004C2A5A">
      <w:pPr>
        <w:pStyle w:val="BodyText"/>
        <w:rPr>
          <w:rFonts w:asciiTheme="minorHAnsi" w:hAnsiTheme="minorHAnsi" w:cstheme="minorHAnsi"/>
          <w:sz w:val="20"/>
        </w:rPr>
      </w:pPr>
    </w:p>
    <w:p w14:paraId="6A67C679" w14:textId="77777777" w:rsidR="004C2A5A" w:rsidRPr="007D3255" w:rsidRDefault="004C2A5A" w:rsidP="004C2A5A">
      <w:pPr>
        <w:pStyle w:val="BodyText"/>
        <w:rPr>
          <w:rFonts w:asciiTheme="minorHAnsi" w:hAnsiTheme="minorHAnsi" w:cstheme="minorHAnsi"/>
          <w:sz w:val="20"/>
        </w:rPr>
      </w:pPr>
    </w:p>
    <w:p w14:paraId="2A35F4BD" w14:textId="77777777" w:rsidR="004C2A5A" w:rsidRPr="007D3255" w:rsidRDefault="004C2A5A" w:rsidP="004C2A5A">
      <w:pPr>
        <w:pStyle w:val="BodyText"/>
        <w:rPr>
          <w:rFonts w:asciiTheme="minorHAnsi" w:hAnsiTheme="minorHAnsi" w:cstheme="minorHAnsi"/>
          <w:b/>
          <w:sz w:val="20"/>
        </w:rPr>
      </w:pPr>
      <w:r w:rsidRPr="007D3255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12A42D9A" wp14:editId="3F762B5C">
                <wp:simplePos x="0" y="0"/>
                <wp:positionH relativeFrom="page">
                  <wp:posOffset>736600</wp:posOffset>
                </wp:positionH>
                <wp:positionV relativeFrom="paragraph">
                  <wp:posOffset>-635</wp:posOffset>
                </wp:positionV>
                <wp:extent cx="6156960" cy="18415"/>
                <wp:effectExtent l="0" t="0" r="0" b="0"/>
                <wp:wrapNone/>
                <wp:docPr id="12808381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DA658" id="docshape2" o:spid="_x0000_s1026" style="position:absolute;margin-left:58pt;margin-top:-.05pt;width:484.8pt;height:1.45pt;z-index:4875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" fillcolor="black" stroked="f">
                <w10:wrap anchorx="page"/>
              </v:rect>
            </w:pict>
          </mc:Fallback>
        </mc:AlternateContent>
      </w:r>
    </w:p>
    <w:p w14:paraId="72FAB5E6" w14:textId="77777777" w:rsidR="004C2A5A" w:rsidRPr="007D3255" w:rsidRDefault="004C2A5A" w:rsidP="004C2A5A">
      <w:pPr>
        <w:pStyle w:val="BodyText"/>
        <w:rPr>
          <w:rFonts w:asciiTheme="minorHAnsi" w:hAnsiTheme="minorHAnsi" w:cstheme="minorHAnsi"/>
          <w:sz w:val="20"/>
        </w:rPr>
      </w:pPr>
    </w:p>
    <w:p w14:paraId="17211E16" w14:textId="77777777" w:rsidR="004C2A5A" w:rsidRPr="007D3255" w:rsidRDefault="004C2A5A" w:rsidP="004C2A5A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6"/>
        <w:gridCol w:w="14"/>
        <w:gridCol w:w="3600"/>
      </w:tblGrid>
      <w:tr w:rsidR="004C2A5A" w:rsidRPr="002B5A92" w14:paraId="7637C918" w14:textId="77777777" w:rsidTr="00514267">
        <w:trPr>
          <w:trHeight w:val="257"/>
        </w:trPr>
        <w:tc>
          <w:tcPr>
            <w:tcW w:w="5326" w:type="dxa"/>
          </w:tcPr>
          <w:p w14:paraId="6C8BEA43" w14:textId="77777777" w:rsidR="004C2A5A" w:rsidRPr="007D3255" w:rsidRDefault="004C2A5A" w:rsidP="00514267">
            <w:pPr>
              <w:pStyle w:val="TableParagraph"/>
              <w:tabs>
                <w:tab w:val="left" w:pos="1739"/>
                <w:tab w:val="left" w:pos="4619"/>
              </w:tabs>
              <w:spacing w:before="0" w:line="237" w:lineRule="exact"/>
              <w:rPr>
                <w:rFonts w:asciiTheme="minorHAnsi" w:hAnsiTheme="minorHAnsi" w:cstheme="minorHAnsi"/>
              </w:rPr>
            </w:pPr>
            <w:r w:rsidRPr="007D3255">
              <w:rPr>
                <w:rFonts w:asciiTheme="minorHAnsi" w:hAnsiTheme="minorHAnsi" w:cstheme="minorHAnsi"/>
              </w:rPr>
              <w:t xml:space="preserve">Nominator:  </w:t>
            </w:r>
          </w:p>
        </w:tc>
        <w:tc>
          <w:tcPr>
            <w:tcW w:w="3614" w:type="dxa"/>
            <w:gridSpan w:val="2"/>
          </w:tcPr>
          <w:p w14:paraId="4EA6F5FD" w14:textId="77777777" w:rsidR="004C2A5A" w:rsidRPr="007D3255" w:rsidRDefault="004C2A5A" w:rsidP="00514267">
            <w:pPr>
              <w:pStyle w:val="TableParagraph"/>
              <w:tabs>
                <w:tab w:val="left" w:pos="1739"/>
                <w:tab w:val="left" w:pos="4619"/>
              </w:tabs>
              <w:spacing w:before="0" w:line="237" w:lineRule="exact"/>
              <w:rPr>
                <w:rFonts w:asciiTheme="minorHAnsi" w:hAnsiTheme="minorHAnsi" w:cstheme="minorHAnsi"/>
              </w:rPr>
            </w:pPr>
          </w:p>
        </w:tc>
      </w:tr>
      <w:tr w:rsidR="004C2A5A" w:rsidRPr="002B5A92" w14:paraId="20843F1D" w14:textId="77777777" w:rsidTr="00514267">
        <w:trPr>
          <w:trHeight w:val="213"/>
        </w:trPr>
        <w:tc>
          <w:tcPr>
            <w:tcW w:w="5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2A83EC" w14:textId="77777777" w:rsidR="004C2A5A" w:rsidRPr="007D3255" w:rsidRDefault="004C2A5A" w:rsidP="00514267">
            <w:pPr>
              <w:pStyle w:val="TableParagraph"/>
              <w:ind w:left="0" w:right="3026"/>
              <w:rPr>
                <w:rFonts w:asciiTheme="minorHAnsi" w:hAnsiTheme="minorHAnsi" w:cstheme="minorHAnsi"/>
                <w:sz w:val="18"/>
              </w:rPr>
            </w:pPr>
            <w:r w:rsidRPr="007D3255">
              <w:rPr>
                <w:rFonts w:asciiTheme="minorHAnsi" w:hAnsiTheme="minorHAnsi" w:cstheme="minorHAnsi"/>
                <w:sz w:val="18"/>
              </w:rPr>
              <w:t xml:space="preserve">                                       Name</w:t>
            </w: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5B13C548" w14:textId="77777777" w:rsidR="004C2A5A" w:rsidRPr="007D3255" w:rsidRDefault="004C2A5A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7D3255">
              <w:rPr>
                <w:rFonts w:asciiTheme="minorHAnsi" w:hAnsiTheme="minorHAnsi" w:cstheme="minorHAnsi"/>
                <w:sz w:val="18"/>
              </w:rPr>
              <w:t>Signature</w:t>
            </w:r>
          </w:p>
        </w:tc>
      </w:tr>
      <w:tr w:rsidR="004C2A5A" w:rsidRPr="002B5A92" w14:paraId="2194C7F5" w14:textId="77777777" w:rsidTr="00514267">
        <w:trPr>
          <w:trHeight w:val="213"/>
        </w:trPr>
        <w:tc>
          <w:tcPr>
            <w:tcW w:w="8940" w:type="dxa"/>
            <w:gridSpan w:val="3"/>
          </w:tcPr>
          <w:p w14:paraId="0C75FADA" w14:textId="77777777" w:rsidR="004C2A5A" w:rsidRPr="007D3255" w:rsidRDefault="004C2A5A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25254355" w14:textId="77777777" w:rsidR="004C2A5A" w:rsidRPr="007D3255" w:rsidRDefault="004C2A5A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7D3255">
              <w:rPr>
                <w:rFonts w:asciiTheme="minorHAnsi" w:hAnsiTheme="minorHAnsi" w:cstheme="minorHAnsi"/>
              </w:rPr>
              <w:t>Affiliation:</w:t>
            </w:r>
          </w:p>
        </w:tc>
      </w:tr>
      <w:tr w:rsidR="004C2A5A" w:rsidRPr="002B5A92" w14:paraId="6837B9FF" w14:textId="77777777" w:rsidTr="00514267">
        <w:trPr>
          <w:trHeight w:val="213"/>
        </w:trPr>
        <w:tc>
          <w:tcPr>
            <w:tcW w:w="8940" w:type="dxa"/>
            <w:gridSpan w:val="3"/>
          </w:tcPr>
          <w:p w14:paraId="63C7BEB2" w14:textId="77777777" w:rsidR="004C2A5A" w:rsidRPr="007D3255" w:rsidRDefault="004C2A5A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00EB9174" w14:textId="77777777" w:rsidR="004C2A5A" w:rsidRPr="007D3255" w:rsidRDefault="004C2A5A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7D3255">
              <w:rPr>
                <w:rFonts w:asciiTheme="minorHAnsi" w:hAnsiTheme="minorHAnsi" w:cstheme="minorHAnsi"/>
              </w:rPr>
              <w:t>E-mail address:</w:t>
            </w:r>
          </w:p>
        </w:tc>
      </w:tr>
    </w:tbl>
    <w:p w14:paraId="3CE767F2" w14:textId="77777777" w:rsidR="004C2A5A" w:rsidRPr="007D3255" w:rsidRDefault="004C2A5A" w:rsidP="004C2A5A">
      <w:pPr>
        <w:pStyle w:val="BodyText"/>
        <w:rPr>
          <w:rFonts w:asciiTheme="minorHAnsi" w:hAnsiTheme="minorHAnsi" w:cstheme="minorHAnsi"/>
          <w:sz w:val="20"/>
        </w:rPr>
      </w:pPr>
    </w:p>
    <w:p w14:paraId="148B7AF8" w14:textId="77777777" w:rsidR="004C2A5A" w:rsidRPr="007D3255" w:rsidRDefault="004C2A5A" w:rsidP="004C2A5A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6"/>
        <w:gridCol w:w="14"/>
        <w:gridCol w:w="3600"/>
      </w:tblGrid>
      <w:tr w:rsidR="004C2A5A" w:rsidRPr="002B5A92" w14:paraId="23F70A10" w14:textId="77777777" w:rsidTr="00514267">
        <w:trPr>
          <w:trHeight w:val="257"/>
        </w:trPr>
        <w:tc>
          <w:tcPr>
            <w:tcW w:w="5326" w:type="dxa"/>
          </w:tcPr>
          <w:p w14:paraId="45F93D95" w14:textId="77777777" w:rsidR="004C2A5A" w:rsidRPr="007D3255" w:rsidRDefault="004C2A5A" w:rsidP="00514267">
            <w:pPr>
              <w:pStyle w:val="TableParagraph"/>
              <w:tabs>
                <w:tab w:val="left" w:pos="1739"/>
                <w:tab w:val="left" w:pos="4619"/>
              </w:tabs>
              <w:spacing w:before="0" w:line="237" w:lineRule="exact"/>
              <w:rPr>
                <w:rFonts w:asciiTheme="minorHAnsi" w:hAnsiTheme="minorHAnsi" w:cstheme="minorHAnsi"/>
              </w:rPr>
            </w:pPr>
            <w:r w:rsidRPr="007D3255">
              <w:rPr>
                <w:rFonts w:asciiTheme="minorHAnsi" w:hAnsiTheme="minorHAnsi" w:cstheme="minorHAnsi"/>
              </w:rPr>
              <w:t xml:space="preserve">Seconder:  </w:t>
            </w:r>
          </w:p>
        </w:tc>
        <w:tc>
          <w:tcPr>
            <w:tcW w:w="3614" w:type="dxa"/>
            <w:gridSpan w:val="2"/>
          </w:tcPr>
          <w:p w14:paraId="05BC4D88" w14:textId="77777777" w:rsidR="004C2A5A" w:rsidRPr="007D3255" w:rsidRDefault="004C2A5A" w:rsidP="00514267">
            <w:pPr>
              <w:pStyle w:val="TableParagraph"/>
              <w:tabs>
                <w:tab w:val="left" w:pos="1739"/>
                <w:tab w:val="left" w:pos="4619"/>
              </w:tabs>
              <w:spacing w:before="0" w:line="237" w:lineRule="exact"/>
              <w:rPr>
                <w:rFonts w:asciiTheme="minorHAnsi" w:hAnsiTheme="minorHAnsi" w:cstheme="minorHAnsi"/>
              </w:rPr>
            </w:pPr>
          </w:p>
        </w:tc>
      </w:tr>
      <w:tr w:rsidR="004C2A5A" w:rsidRPr="002B5A92" w14:paraId="6DEB16AC" w14:textId="77777777" w:rsidTr="00514267">
        <w:trPr>
          <w:trHeight w:val="213"/>
        </w:trPr>
        <w:tc>
          <w:tcPr>
            <w:tcW w:w="5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9CF5E" w14:textId="77777777" w:rsidR="004C2A5A" w:rsidRPr="007D3255" w:rsidRDefault="004C2A5A" w:rsidP="00514267">
            <w:pPr>
              <w:pStyle w:val="TableParagraph"/>
              <w:ind w:left="0" w:right="3026"/>
              <w:rPr>
                <w:rFonts w:asciiTheme="minorHAnsi" w:hAnsiTheme="minorHAnsi" w:cstheme="minorHAnsi"/>
                <w:sz w:val="18"/>
              </w:rPr>
            </w:pPr>
            <w:r w:rsidRPr="007D3255">
              <w:rPr>
                <w:rFonts w:asciiTheme="minorHAnsi" w:hAnsiTheme="minorHAnsi" w:cstheme="minorHAnsi"/>
                <w:sz w:val="18"/>
              </w:rPr>
              <w:t xml:space="preserve">                                       Name</w:t>
            </w: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45A534E5" w14:textId="77777777" w:rsidR="004C2A5A" w:rsidRPr="007D3255" w:rsidRDefault="004C2A5A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7D3255">
              <w:rPr>
                <w:rFonts w:asciiTheme="minorHAnsi" w:hAnsiTheme="minorHAnsi" w:cstheme="minorHAnsi"/>
                <w:sz w:val="18"/>
              </w:rPr>
              <w:t>Signature</w:t>
            </w:r>
          </w:p>
        </w:tc>
      </w:tr>
      <w:tr w:rsidR="004C2A5A" w:rsidRPr="002B5A92" w14:paraId="3382BB84" w14:textId="77777777" w:rsidTr="00514267">
        <w:trPr>
          <w:trHeight w:val="213"/>
        </w:trPr>
        <w:tc>
          <w:tcPr>
            <w:tcW w:w="8940" w:type="dxa"/>
            <w:gridSpan w:val="3"/>
          </w:tcPr>
          <w:p w14:paraId="6ED1AA62" w14:textId="77777777" w:rsidR="004C2A5A" w:rsidRPr="007D3255" w:rsidRDefault="004C2A5A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7C827300" w14:textId="77777777" w:rsidR="004C2A5A" w:rsidRPr="007D3255" w:rsidRDefault="004C2A5A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7D3255">
              <w:rPr>
                <w:rFonts w:asciiTheme="minorHAnsi" w:hAnsiTheme="minorHAnsi" w:cstheme="minorHAnsi"/>
              </w:rPr>
              <w:t>Affiliation:</w:t>
            </w:r>
          </w:p>
        </w:tc>
      </w:tr>
      <w:tr w:rsidR="004C2A5A" w:rsidRPr="002B5A92" w14:paraId="0EFD49E1" w14:textId="77777777" w:rsidTr="00514267">
        <w:trPr>
          <w:trHeight w:val="213"/>
        </w:trPr>
        <w:tc>
          <w:tcPr>
            <w:tcW w:w="8940" w:type="dxa"/>
            <w:gridSpan w:val="3"/>
          </w:tcPr>
          <w:p w14:paraId="39607BD0" w14:textId="77777777" w:rsidR="004C2A5A" w:rsidRPr="007D3255" w:rsidRDefault="004C2A5A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457AB1A1" w14:textId="77777777" w:rsidR="004C2A5A" w:rsidRPr="007D3255" w:rsidRDefault="004C2A5A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7D3255">
              <w:rPr>
                <w:rFonts w:asciiTheme="minorHAnsi" w:hAnsiTheme="minorHAnsi" w:cstheme="minorHAnsi"/>
              </w:rPr>
              <w:t>E-mail address:</w:t>
            </w:r>
          </w:p>
        </w:tc>
      </w:tr>
    </w:tbl>
    <w:p w14:paraId="2607EECB" w14:textId="77777777" w:rsidR="004C2A5A" w:rsidRPr="007D3255" w:rsidRDefault="004C2A5A" w:rsidP="004C2A5A">
      <w:pPr>
        <w:pStyle w:val="BodyText"/>
        <w:rPr>
          <w:rFonts w:asciiTheme="minorHAnsi" w:hAnsiTheme="minorHAnsi" w:cstheme="minorHAnsi"/>
          <w:sz w:val="20"/>
        </w:rPr>
      </w:pPr>
    </w:p>
    <w:p w14:paraId="0729935B" w14:textId="77777777" w:rsidR="004C2A5A" w:rsidRPr="007D3255" w:rsidRDefault="004C2A5A" w:rsidP="004C2A5A">
      <w:pPr>
        <w:pStyle w:val="BodyText"/>
        <w:spacing w:before="4"/>
        <w:rPr>
          <w:rFonts w:asciiTheme="minorHAnsi" w:hAnsiTheme="minorHAnsi" w:cstheme="minorHAnsi"/>
        </w:rPr>
      </w:pPr>
    </w:p>
    <w:p w14:paraId="6106CBB2" w14:textId="77777777" w:rsidR="004C2A5A" w:rsidRPr="007D3255" w:rsidRDefault="004C2A5A" w:rsidP="004C2A5A">
      <w:pPr>
        <w:pStyle w:val="BodyText"/>
        <w:rPr>
          <w:rFonts w:asciiTheme="minorHAnsi" w:hAnsiTheme="minorHAnsi" w:cstheme="minorHAnsi"/>
          <w:sz w:val="26"/>
        </w:rPr>
      </w:pPr>
    </w:p>
    <w:p w14:paraId="5CC149FF" w14:textId="77777777" w:rsidR="004C2A5A" w:rsidRPr="007D3255" w:rsidRDefault="004C2A5A" w:rsidP="004C2A5A">
      <w:pPr>
        <w:pStyle w:val="BodyText"/>
        <w:rPr>
          <w:rFonts w:asciiTheme="minorHAnsi" w:hAnsiTheme="minorHAnsi" w:cstheme="minorHAnsi"/>
          <w:sz w:val="26"/>
        </w:rPr>
      </w:pPr>
    </w:p>
    <w:p w14:paraId="7E40AFC6" w14:textId="77777777" w:rsidR="004C2A5A" w:rsidRPr="007D3255" w:rsidRDefault="004C2A5A" w:rsidP="004C2A5A">
      <w:pPr>
        <w:tabs>
          <w:tab w:val="left" w:pos="860"/>
        </w:tabs>
        <w:spacing w:before="165"/>
        <w:ind w:left="860" w:right="852" w:hanging="720"/>
        <w:rPr>
          <w:rFonts w:asciiTheme="minorHAnsi" w:hAnsiTheme="minorHAnsi" w:cstheme="minorHAnsi"/>
          <w:sz w:val="20"/>
        </w:rPr>
      </w:pPr>
      <w:r w:rsidRPr="007D3255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336A4E07" wp14:editId="104021B6">
                <wp:simplePos x="0" y="0"/>
                <wp:positionH relativeFrom="page">
                  <wp:posOffset>807720</wp:posOffset>
                </wp:positionH>
                <wp:positionV relativeFrom="paragraph">
                  <wp:posOffset>-225425</wp:posOffset>
                </wp:positionV>
                <wp:extent cx="6156960" cy="18415"/>
                <wp:effectExtent l="0" t="0" r="0" b="0"/>
                <wp:wrapNone/>
                <wp:docPr id="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792B8" id="docshape15" o:spid="_x0000_s1026" style="position:absolute;margin-left:63.6pt;margin-top:-17.75pt;width:484.8pt;height:1.45pt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" fillcolor="black" stroked="f">
                <w10:wrap anchorx="page"/>
              </v:rect>
            </w:pict>
          </mc:Fallback>
        </mc:AlternateContent>
      </w:r>
      <w:r w:rsidRPr="007D3255">
        <w:rPr>
          <w:rFonts w:asciiTheme="minorHAnsi" w:hAnsiTheme="minorHAnsi" w:cstheme="minorHAnsi"/>
          <w:b/>
          <w:i/>
          <w:sz w:val="20"/>
        </w:rPr>
        <w:t>Note</w:t>
      </w:r>
      <w:r w:rsidRPr="007D3255">
        <w:rPr>
          <w:rFonts w:asciiTheme="minorHAnsi" w:hAnsiTheme="minorHAnsi" w:cstheme="minorHAnsi"/>
          <w:sz w:val="20"/>
        </w:rPr>
        <w:t>:</w:t>
      </w:r>
      <w:r w:rsidRPr="007D3255">
        <w:rPr>
          <w:rFonts w:asciiTheme="minorHAnsi" w:hAnsiTheme="minorHAnsi" w:cstheme="minorHAnsi"/>
          <w:sz w:val="20"/>
        </w:rPr>
        <w:tab/>
        <w:t xml:space="preserve">Please complete and submit this document with supporting documentation to Dawn Trussell at </w:t>
      </w:r>
      <w:hyperlink r:id="rId8" w:history="1">
        <w:r w:rsidRPr="007D3255">
          <w:rPr>
            <w:rStyle w:val="Hyperlink"/>
            <w:rFonts w:asciiTheme="minorHAnsi" w:hAnsiTheme="minorHAnsi" w:cstheme="minorHAnsi"/>
            <w:sz w:val="20"/>
          </w:rPr>
          <w:t>dtrussell@brocku.ca</w:t>
        </w:r>
      </w:hyperlink>
      <w:r w:rsidRPr="007D3255">
        <w:rPr>
          <w:rFonts w:asciiTheme="minorHAnsi" w:hAnsiTheme="minorHAnsi" w:cstheme="minorHAnsi"/>
          <w:sz w:val="20"/>
        </w:rPr>
        <w:t xml:space="preserve"> </w:t>
      </w:r>
    </w:p>
    <w:p w14:paraId="61AEE632" w14:textId="77777777" w:rsidR="004C2A5A" w:rsidRPr="007D3255" w:rsidRDefault="004C2A5A">
      <w:pPr>
        <w:tabs>
          <w:tab w:val="left" w:pos="860"/>
        </w:tabs>
        <w:spacing w:before="165"/>
        <w:ind w:left="860" w:right="852" w:hanging="720"/>
        <w:rPr>
          <w:rFonts w:asciiTheme="minorHAnsi" w:hAnsiTheme="minorHAnsi" w:cstheme="minorHAnsi"/>
          <w:sz w:val="20"/>
        </w:rPr>
      </w:pPr>
    </w:p>
    <w:sectPr w:rsidR="004C2A5A" w:rsidRPr="007D3255">
      <w:pgSz w:w="12240" w:h="15840"/>
      <w:pgMar w:top="240" w:right="134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1D75" w14:textId="77777777" w:rsidR="006B01C3" w:rsidRDefault="006B01C3" w:rsidP="002F28A4">
      <w:r>
        <w:separator/>
      </w:r>
    </w:p>
  </w:endnote>
  <w:endnote w:type="continuationSeparator" w:id="0">
    <w:p w14:paraId="1B5A2071" w14:textId="77777777" w:rsidR="006B01C3" w:rsidRDefault="006B01C3" w:rsidP="002F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B57B" w14:textId="77777777" w:rsidR="006B01C3" w:rsidRDefault="006B01C3" w:rsidP="002F28A4">
      <w:r>
        <w:separator/>
      </w:r>
    </w:p>
  </w:footnote>
  <w:footnote w:type="continuationSeparator" w:id="0">
    <w:p w14:paraId="7D230014" w14:textId="77777777" w:rsidR="006B01C3" w:rsidRDefault="006B01C3" w:rsidP="002F28A4">
      <w:r>
        <w:continuationSeparator/>
      </w:r>
    </w:p>
  </w:footnote>
  <w:footnote w:id="1">
    <w:p w14:paraId="080C092C" w14:textId="7A324B4B" w:rsidR="002F28A4" w:rsidRPr="007D3255" w:rsidRDefault="002F28A4">
      <w:pPr>
        <w:pStyle w:val="FootnoteText"/>
        <w:rPr>
          <w:rFonts w:asciiTheme="minorHAnsi" w:hAnsiTheme="minorHAnsi" w:cstheme="minorHAnsi"/>
          <w:sz w:val="22"/>
          <w:szCs w:val="22"/>
        </w:rPr>
      </w:pPr>
      <w:r w:rsidRPr="007D3255">
        <w:rPr>
          <w:rStyle w:val="FootnoteReference"/>
          <w:rFonts w:asciiTheme="minorHAnsi" w:hAnsiTheme="minorHAnsi" w:cstheme="minorHAnsi"/>
          <w:sz w:val="22"/>
          <w:szCs w:val="22"/>
        </w:rPr>
        <w:footnoteRef/>
      </w:r>
      <w:r w:rsidRPr="007D3255">
        <w:rPr>
          <w:rFonts w:asciiTheme="minorHAnsi" w:hAnsiTheme="minorHAnsi" w:cstheme="minorHAnsi"/>
          <w:sz w:val="22"/>
          <w:szCs w:val="22"/>
        </w:rPr>
        <w:t xml:space="preserve"> CALS will follow the </w:t>
      </w:r>
      <w:r w:rsidR="001B63D5">
        <w:rPr>
          <w:rFonts w:asciiTheme="minorHAnsi" w:hAnsiTheme="minorHAnsi" w:cstheme="minorHAnsi"/>
          <w:sz w:val="22"/>
          <w:szCs w:val="22"/>
        </w:rPr>
        <w:t>T</w:t>
      </w:r>
      <w:r w:rsidRPr="007D3255">
        <w:rPr>
          <w:rFonts w:asciiTheme="minorHAnsi" w:hAnsiTheme="minorHAnsi" w:cstheme="minorHAnsi"/>
          <w:sz w:val="22"/>
          <w:szCs w:val="22"/>
        </w:rPr>
        <w:t xml:space="preserve">ri-council policy related to </w:t>
      </w:r>
      <w:hyperlink r:id="rId1" w:history="1">
        <w:r w:rsidRPr="007D3255">
          <w:rPr>
            <w:rStyle w:val="Hyperlink"/>
            <w:rFonts w:asciiTheme="minorHAnsi" w:hAnsiTheme="minorHAnsi" w:cstheme="minorHAnsi"/>
            <w:sz w:val="22"/>
            <w:szCs w:val="22"/>
          </w:rPr>
          <w:t>Conflict of Interest</w:t>
        </w:r>
      </w:hyperlink>
      <w:r w:rsidRPr="007D3255">
        <w:rPr>
          <w:rFonts w:asciiTheme="minorHAnsi" w:hAnsiTheme="minorHAnsi" w:cstheme="minorHAnsi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2DE"/>
    <w:multiLevelType w:val="hybridMultilevel"/>
    <w:tmpl w:val="D19A8032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3B2955E4"/>
    <w:multiLevelType w:val="hybridMultilevel"/>
    <w:tmpl w:val="847CF57C"/>
    <w:lvl w:ilvl="0" w:tplc="5F4EC9B6">
      <w:numFmt w:val="bullet"/>
      <w:lvlText w:val=""/>
      <w:lvlJc w:val="left"/>
      <w:pPr>
        <w:ind w:left="6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F2509A16">
      <w:numFmt w:val="bullet"/>
      <w:lvlText w:val="•"/>
      <w:lvlJc w:val="left"/>
      <w:pPr>
        <w:ind w:left="1514" w:hanging="361"/>
      </w:pPr>
      <w:rPr>
        <w:rFonts w:hint="default"/>
        <w:lang w:val="en-CA" w:eastAsia="en-US" w:bidi="ar-SA"/>
      </w:rPr>
    </w:lvl>
    <w:lvl w:ilvl="2" w:tplc="BAA0177C">
      <w:numFmt w:val="bullet"/>
      <w:lvlText w:val="•"/>
      <w:lvlJc w:val="left"/>
      <w:pPr>
        <w:ind w:left="2388" w:hanging="361"/>
      </w:pPr>
      <w:rPr>
        <w:rFonts w:hint="default"/>
        <w:lang w:val="en-CA" w:eastAsia="en-US" w:bidi="ar-SA"/>
      </w:rPr>
    </w:lvl>
    <w:lvl w:ilvl="3" w:tplc="58B8EC28">
      <w:numFmt w:val="bullet"/>
      <w:lvlText w:val="•"/>
      <w:lvlJc w:val="left"/>
      <w:pPr>
        <w:ind w:left="3262" w:hanging="361"/>
      </w:pPr>
      <w:rPr>
        <w:rFonts w:hint="default"/>
        <w:lang w:val="en-CA" w:eastAsia="en-US" w:bidi="ar-SA"/>
      </w:rPr>
    </w:lvl>
    <w:lvl w:ilvl="4" w:tplc="524C8EBA">
      <w:numFmt w:val="bullet"/>
      <w:lvlText w:val="•"/>
      <w:lvlJc w:val="left"/>
      <w:pPr>
        <w:ind w:left="4136" w:hanging="361"/>
      </w:pPr>
      <w:rPr>
        <w:rFonts w:hint="default"/>
        <w:lang w:val="en-CA" w:eastAsia="en-US" w:bidi="ar-SA"/>
      </w:rPr>
    </w:lvl>
    <w:lvl w:ilvl="5" w:tplc="E384D6F8">
      <w:numFmt w:val="bullet"/>
      <w:lvlText w:val="•"/>
      <w:lvlJc w:val="left"/>
      <w:pPr>
        <w:ind w:left="5010" w:hanging="361"/>
      </w:pPr>
      <w:rPr>
        <w:rFonts w:hint="default"/>
        <w:lang w:val="en-CA" w:eastAsia="en-US" w:bidi="ar-SA"/>
      </w:rPr>
    </w:lvl>
    <w:lvl w:ilvl="6" w:tplc="60FC3694">
      <w:numFmt w:val="bullet"/>
      <w:lvlText w:val="•"/>
      <w:lvlJc w:val="left"/>
      <w:pPr>
        <w:ind w:left="5884" w:hanging="361"/>
      </w:pPr>
      <w:rPr>
        <w:rFonts w:hint="default"/>
        <w:lang w:val="en-CA" w:eastAsia="en-US" w:bidi="ar-SA"/>
      </w:rPr>
    </w:lvl>
    <w:lvl w:ilvl="7" w:tplc="275A2EC0">
      <w:numFmt w:val="bullet"/>
      <w:lvlText w:val="•"/>
      <w:lvlJc w:val="left"/>
      <w:pPr>
        <w:ind w:left="6758" w:hanging="361"/>
      </w:pPr>
      <w:rPr>
        <w:rFonts w:hint="default"/>
        <w:lang w:val="en-CA" w:eastAsia="en-US" w:bidi="ar-SA"/>
      </w:rPr>
    </w:lvl>
    <w:lvl w:ilvl="8" w:tplc="0590D25A">
      <w:numFmt w:val="bullet"/>
      <w:lvlText w:val="•"/>
      <w:lvlJc w:val="left"/>
      <w:pPr>
        <w:ind w:left="7632" w:hanging="361"/>
      </w:pPr>
      <w:rPr>
        <w:rFonts w:hint="default"/>
        <w:lang w:val="en-CA" w:eastAsia="en-US" w:bidi="ar-SA"/>
      </w:rPr>
    </w:lvl>
  </w:abstractNum>
  <w:abstractNum w:abstractNumId="2" w15:restartNumberingAfterBreak="0">
    <w:nsid w:val="4A210633"/>
    <w:multiLevelType w:val="hybridMultilevel"/>
    <w:tmpl w:val="2D1AC0B2"/>
    <w:lvl w:ilvl="0" w:tplc="0409000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 w16cid:durableId="1571424246">
    <w:abstractNumId w:val="1"/>
  </w:num>
  <w:num w:numId="2" w16cid:durableId="1725324460">
    <w:abstractNumId w:val="0"/>
  </w:num>
  <w:num w:numId="3" w16cid:durableId="1833250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61"/>
    <w:rsid w:val="000731E9"/>
    <w:rsid w:val="000F2C65"/>
    <w:rsid w:val="00123261"/>
    <w:rsid w:val="001B63D5"/>
    <w:rsid w:val="00295859"/>
    <w:rsid w:val="002B5A92"/>
    <w:rsid w:val="002F28A4"/>
    <w:rsid w:val="003270E2"/>
    <w:rsid w:val="003C4317"/>
    <w:rsid w:val="00447C64"/>
    <w:rsid w:val="004C2A5A"/>
    <w:rsid w:val="005121CA"/>
    <w:rsid w:val="005B4CA3"/>
    <w:rsid w:val="005D7B48"/>
    <w:rsid w:val="006B01C3"/>
    <w:rsid w:val="007C5F2B"/>
    <w:rsid w:val="007D3255"/>
    <w:rsid w:val="007F433D"/>
    <w:rsid w:val="007F6852"/>
    <w:rsid w:val="008760B6"/>
    <w:rsid w:val="00940F82"/>
    <w:rsid w:val="00942337"/>
    <w:rsid w:val="00A22D98"/>
    <w:rsid w:val="00AC6D13"/>
    <w:rsid w:val="00B35B83"/>
    <w:rsid w:val="00B719A2"/>
    <w:rsid w:val="00BB1334"/>
    <w:rsid w:val="00CE7B6C"/>
    <w:rsid w:val="00D00A49"/>
    <w:rsid w:val="00E37036"/>
    <w:rsid w:val="00F41FAD"/>
    <w:rsid w:val="00FD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36F7"/>
  <w15:docId w15:val="{B5749429-4F3B-43F2-A6AD-FD174461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n-CA"/>
    </w:rPr>
  </w:style>
  <w:style w:type="paragraph" w:styleId="Heading1">
    <w:name w:val="heading 1"/>
    <w:basedOn w:val="Normal"/>
    <w:uiPriority w:val="1"/>
    <w:qFormat/>
    <w:pPr>
      <w:spacing w:before="1"/>
      <w:ind w:left="28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1"/>
      <w:ind w:left="100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 w:line="192" w:lineRule="exact"/>
      <w:ind w:left="50"/>
    </w:pPr>
  </w:style>
  <w:style w:type="character" w:styleId="Hyperlink">
    <w:name w:val="Hyperlink"/>
    <w:basedOn w:val="DefaultParagraphFont"/>
    <w:uiPriority w:val="99"/>
    <w:unhideWhenUsed/>
    <w:rsid w:val="00940F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3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31E9"/>
    <w:pPr>
      <w:widowControl/>
      <w:autoSpaceDE/>
      <w:autoSpaceDN/>
    </w:pPr>
    <w:rPr>
      <w:rFonts w:ascii="Cambria" w:eastAsia="Cambria" w:hAnsi="Cambria" w:cs="Cambria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28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8A4"/>
    <w:rPr>
      <w:rFonts w:ascii="Cambria" w:eastAsia="Cambria" w:hAnsi="Cambria" w:cs="Cambria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2F28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russell@brocku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cience.gc.ca/site/science/en/interagency-research-funding/policies-and-guidelines/conflict-interest-and-confidentiality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Smale</dc:creator>
  <cp:lastModifiedBy>Dawn Trussell</cp:lastModifiedBy>
  <cp:revision>2</cp:revision>
  <dcterms:created xsi:type="dcterms:W3CDTF">2026-01-27T02:15:00Z</dcterms:created>
  <dcterms:modified xsi:type="dcterms:W3CDTF">2026-01-27T02:15:00Z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2021-12-16T00:00:00Z</vt:filetime>
  </property>
</Properties>
</file>