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956D2" w14:textId="77777777" w:rsidR="00C006C2" w:rsidRPr="006D3EBE" w:rsidRDefault="00C006C2" w:rsidP="006D3EBE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91919"/>
          <w:kern w:val="0"/>
          <w:lang w:val="en-US"/>
        </w:rPr>
      </w:pPr>
    </w:p>
    <w:p w14:paraId="602492C0" w14:textId="77777777" w:rsidR="00C006C2" w:rsidRPr="008B2167" w:rsidRDefault="00C006C2" w:rsidP="008B2167">
      <w:pPr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lang w:val="en-US"/>
        </w:rPr>
      </w:pPr>
      <w:r w:rsidRPr="008B2167">
        <w:rPr>
          <w:rFonts w:ascii="Times New Roman" w:hAnsi="Times New Roman" w:cs="Times New Roman"/>
          <w:b/>
          <w:bCs/>
          <w:color w:val="191919"/>
          <w:kern w:val="0"/>
          <w:lang w:val="en-US"/>
        </w:rPr>
        <w:t>Agenda for the C</w:t>
      </w:r>
      <w:r w:rsidRPr="008B2167">
        <w:rPr>
          <w:rFonts w:ascii="Times New Roman" w:hAnsi="Times New Roman" w:cs="Times New Roman"/>
          <w:b/>
          <w:bCs/>
          <w:kern w:val="0"/>
          <w:lang w:val="en-US"/>
        </w:rPr>
        <w:t>anadian Association for Leisure Studies, October 3</w:t>
      </w:r>
      <w:r w:rsidRPr="008B2167">
        <w:rPr>
          <w:rFonts w:ascii="Times New Roman" w:hAnsi="Times New Roman" w:cs="Times New Roman"/>
          <w:b/>
          <w:bCs/>
          <w:kern w:val="0"/>
          <w:vertAlign w:val="superscript"/>
          <w:lang w:val="en-US"/>
        </w:rPr>
        <w:t>rd</w:t>
      </w:r>
      <w:r w:rsidRPr="008B2167">
        <w:rPr>
          <w:rFonts w:ascii="Times New Roman" w:hAnsi="Times New Roman" w:cs="Times New Roman"/>
          <w:b/>
          <w:bCs/>
          <w:kern w:val="0"/>
          <w:lang w:val="en-US"/>
        </w:rPr>
        <w:t xml:space="preserve">, </w:t>
      </w:r>
      <w:proofErr w:type="gramStart"/>
      <w:r w:rsidRPr="008B2167">
        <w:rPr>
          <w:rFonts w:ascii="Times New Roman" w:hAnsi="Times New Roman" w:cs="Times New Roman"/>
          <w:b/>
          <w:bCs/>
          <w:kern w:val="0"/>
          <w:lang w:val="en-US"/>
        </w:rPr>
        <w:t>2023</w:t>
      </w:r>
      <w:proofErr w:type="gramEnd"/>
      <w:r w:rsidRPr="008B2167">
        <w:rPr>
          <w:rFonts w:ascii="Times New Roman" w:hAnsi="Times New Roman" w:cs="Times New Roman"/>
          <w:b/>
          <w:bCs/>
          <w:kern w:val="0"/>
          <w:lang w:val="en-US"/>
        </w:rPr>
        <w:t xml:space="preserve"> 11am to 1pm Central Time</w:t>
      </w:r>
    </w:p>
    <w:p w14:paraId="761EAF21" w14:textId="77777777" w:rsidR="00C006C2" w:rsidRPr="006D3EBE" w:rsidRDefault="00C006C2" w:rsidP="006D3EBE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91919"/>
          <w:kern w:val="1"/>
          <w:lang w:val="en-US"/>
        </w:rPr>
      </w:pPr>
    </w:p>
    <w:p w14:paraId="12318DF6" w14:textId="77777777" w:rsidR="00C006C2" w:rsidRPr="006D3EBE" w:rsidRDefault="00C006C2" w:rsidP="006D3EBE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91919"/>
          <w:kern w:val="0"/>
          <w:lang w:val="en-US"/>
        </w:rPr>
      </w:pPr>
      <w:r w:rsidRPr="006D3EBE">
        <w:rPr>
          <w:rFonts w:ascii="Times New Roman" w:hAnsi="Times New Roman" w:cs="Times New Roman"/>
          <w:color w:val="191919"/>
          <w:kern w:val="1"/>
          <w:lang w:val="en-US"/>
        </w:rPr>
        <w:t xml:space="preserve">1 </w:t>
      </w:r>
      <w:r w:rsidRPr="006D3EBE">
        <w:rPr>
          <w:rFonts w:ascii="Times New Roman" w:hAnsi="Times New Roman" w:cs="Times New Roman"/>
          <w:color w:val="191919"/>
          <w:kern w:val="0"/>
          <w:lang w:val="en-US"/>
        </w:rPr>
        <w:t>Welcome and territorial acknowledgement.</w:t>
      </w:r>
    </w:p>
    <w:p w14:paraId="121FCB58" w14:textId="4E59C1A4" w:rsidR="00C006C2" w:rsidRPr="006D3EBE" w:rsidRDefault="00C006C2" w:rsidP="006D3EBE">
      <w:pPr>
        <w:autoSpaceDE w:val="0"/>
        <w:autoSpaceDN w:val="0"/>
        <w:adjustRightInd w:val="0"/>
        <w:rPr>
          <w:rFonts w:ascii="Times New Roman" w:hAnsi="Times New Roman" w:cs="Times New Roman"/>
          <w:color w:val="191919"/>
          <w:kern w:val="0"/>
          <w:lang w:val="en-US"/>
        </w:rPr>
      </w:pPr>
    </w:p>
    <w:p w14:paraId="68C8B28D" w14:textId="77777777" w:rsidR="00C006C2" w:rsidRPr="006D3EBE" w:rsidRDefault="00C006C2" w:rsidP="006D3EBE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191919"/>
          <w:kern w:val="0"/>
          <w:lang w:val="en-US"/>
        </w:rPr>
      </w:pPr>
      <w:r w:rsidRPr="006D3EBE">
        <w:rPr>
          <w:rFonts w:ascii="Times New Roman" w:hAnsi="Times New Roman" w:cs="Times New Roman"/>
          <w:color w:val="191919"/>
          <w:kern w:val="0"/>
          <w:lang w:val="en-US"/>
        </w:rPr>
        <w:t>Agenda for October 3, 2023</w:t>
      </w:r>
    </w:p>
    <w:p w14:paraId="7676C547" w14:textId="64668D7D" w:rsidR="00C006C2" w:rsidRPr="006D3EBE" w:rsidRDefault="00C006C2" w:rsidP="006D3EBE">
      <w:pPr>
        <w:autoSpaceDE w:val="0"/>
        <w:autoSpaceDN w:val="0"/>
        <w:adjustRightInd w:val="0"/>
        <w:rPr>
          <w:rFonts w:ascii="Times New Roman" w:hAnsi="Times New Roman" w:cs="Times New Roman"/>
          <w:color w:val="191919"/>
          <w:kern w:val="0"/>
          <w:lang w:val="en-US"/>
        </w:rPr>
      </w:pPr>
    </w:p>
    <w:p w14:paraId="457B30E0" w14:textId="4832FCAF" w:rsidR="00C006C2" w:rsidRPr="006D3EBE" w:rsidRDefault="00C006C2" w:rsidP="006D3EBE">
      <w:pPr>
        <w:pStyle w:val="ListParagraph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191919"/>
          <w:kern w:val="0"/>
          <w:lang w:val="en-US"/>
        </w:rPr>
      </w:pPr>
      <w:r w:rsidRPr="006D3EBE">
        <w:rPr>
          <w:rFonts w:ascii="Times New Roman" w:hAnsi="Times New Roman" w:cs="Times New Roman"/>
          <w:color w:val="191919"/>
          <w:kern w:val="1"/>
          <w:lang w:val="en-US"/>
        </w:rPr>
        <w:t>Approval of m</w:t>
      </w:r>
      <w:r w:rsidRPr="006D3EBE">
        <w:rPr>
          <w:rFonts w:ascii="Times New Roman" w:hAnsi="Times New Roman" w:cs="Times New Roman"/>
          <w:color w:val="191919"/>
          <w:kern w:val="0"/>
          <w:lang w:val="en-US"/>
        </w:rPr>
        <w:t xml:space="preserve">inutes from </w:t>
      </w:r>
      <w:proofErr w:type="gramStart"/>
      <w:r w:rsidRPr="006D3EBE">
        <w:rPr>
          <w:rFonts w:ascii="Times New Roman" w:hAnsi="Times New Roman" w:cs="Times New Roman"/>
          <w:color w:val="191919"/>
          <w:kern w:val="0"/>
          <w:lang w:val="en-US"/>
        </w:rPr>
        <w:t>May,</w:t>
      </w:r>
      <w:proofErr w:type="gramEnd"/>
      <w:r w:rsidRPr="006D3EBE">
        <w:rPr>
          <w:rFonts w:ascii="Times New Roman" w:hAnsi="Times New Roman" w:cs="Times New Roman"/>
          <w:color w:val="191919"/>
          <w:kern w:val="0"/>
          <w:lang w:val="en-US"/>
        </w:rPr>
        <w:t xml:space="preserve"> 2023</w:t>
      </w:r>
    </w:p>
    <w:p w14:paraId="220ED36C" w14:textId="4D4ED73D" w:rsidR="00C006C2" w:rsidRPr="006D3EBE" w:rsidRDefault="00C006C2" w:rsidP="006D3EBE">
      <w:pPr>
        <w:autoSpaceDE w:val="0"/>
        <w:autoSpaceDN w:val="0"/>
        <w:adjustRightInd w:val="0"/>
        <w:rPr>
          <w:rFonts w:ascii="Times New Roman" w:hAnsi="Times New Roman" w:cs="Times New Roman"/>
          <w:color w:val="191919"/>
          <w:kern w:val="0"/>
          <w:lang w:val="en-US"/>
        </w:rPr>
      </w:pPr>
    </w:p>
    <w:p w14:paraId="2DD1AC1B" w14:textId="107356FF" w:rsidR="00C006C2" w:rsidRDefault="00C006C2" w:rsidP="006D3EBE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191919"/>
          <w:kern w:val="0"/>
          <w:lang w:val="en-US"/>
        </w:rPr>
      </w:pPr>
      <w:r w:rsidRPr="006D3EBE">
        <w:rPr>
          <w:rFonts w:ascii="Times New Roman" w:hAnsi="Times New Roman" w:cs="Times New Roman"/>
          <w:color w:val="191919"/>
          <w:kern w:val="0"/>
          <w:lang w:val="en-US"/>
        </w:rPr>
        <w:t>Report on the 17</w:t>
      </w:r>
      <w:r w:rsidRPr="006D3EBE">
        <w:rPr>
          <w:rFonts w:ascii="Times New Roman" w:hAnsi="Times New Roman" w:cs="Times New Roman"/>
          <w:color w:val="191919"/>
          <w:kern w:val="0"/>
          <w:vertAlign w:val="superscript"/>
          <w:lang w:val="en-US"/>
        </w:rPr>
        <w:t>th</w:t>
      </w:r>
      <w:r w:rsidRPr="006D3EBE">
        <w:rPr>
          <w:rFonts w:ascii="Times New Roman" w:hAnsi="Times New Roman" w:cs="Times New Roman"/>
          <w:color w:val="191919"/>
          <w:kern w:val="0"/>
          <w:lang w:val="en-US"/>
        </w:rPr>
        <w:t xml:space="preserve"> Canadian Congress of Leisure Research – Paul </w:t>
      </w:r>
      <w:proofErr w:type="spellStart"/>
      <w:r w:rsidRPr="006D3EBE">
        <w:rPr>
          <w:rFonts w:ascii="Times New Roman" w:hAnsi="Times New Roman" w:cs="Times New Roman"/>
          <w:color w:val="191919"/>
          <w:kern w:val="0"/>
          <w:lang w:val="en-US"/>
        </w:rPr>
        <w:t>Heintzman</w:t>
      </w:r>
      <w:proofErr w:type="spellEnd"/>
    </w:p>
    <w:p w14:paraId="0D758537" w14:textId="77777777" w:rsidR="006D3EBE" w:rsidRPr="006D3EBE" w:rsidRDefault="006D3EBE" w:rsidP="006D3EBE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91919"/>
          <w:kern w:val="0"/>
          <w:lang w:val="en-US"/>
        </w:rPr>
      </w:pPr>
    </w:p>
    <w:p w14:paraId="5FC4416D" w14:textId="77777777" w:rsidR="00C006C2" w:rsidRDefault="00C006C2" w:rsidP="006D3EBE">
      <w:pPr>
        <w:autoSpaceDE w:val="0"/>
        <w:autoSpaceDN w:val="0"/>
        <w:adjustRightInd w:val="0"/>
        <w:rPr>
          <w:rFonts w:ascii="Times New Roman" w:hAnsi="Times New Roman" w:cs="Times New Roman"/>
          <w:color w:val="191919"/>
          <w:kern w:val="0"/>
          <w:lang w:val="en-US"/>
        </w:rPr>
      </w:pPr>
      <w:r w:rsidRPr="006D3EBE">
        <w:rPr>
          <w:rFonts w:ascii="Times New Roman" w:hAnsi="Times New Roman" w:cs="Times New Roman"/>
          <w:color w:val="191919"/>
          <w:kern w:val="0"/>
          <w:lang w:val="en-US"/>
        </w:rPr>
        <w:t>5. Report of the Editor of Leisure/</w:t>
      </w:r>
      <w:proofErr w:type="spellStart"/>
      <w:r w:rsidRPr="006D3EBE">
        <w:rPr>
          <w:rFonts w:ascii="Times New Roman" w:hAnsi="Times New Roman" w:cs="Times New Roman"/>
          <w:color w:val="191919"/>
          <w:kern w:val="0"/>
          <w:lang w:val="en-US"/>
        </w:rPr>
        <w:t>Loisir</w:t>
      </w:r>
      <w:proofErr w:type="spellEnd"/>
      <w:r w:rsidRPr="006D3EBE">
        <w:rPr>
          <w:rFonts w:ascii="Times New Roman" w:hAnsi="Times New Roman" w:cs="Times New Roman"/>
          <w:color w:val="191919"/>
          <w:kern w:val="0"/>
          <w:lang w:val="en-US"/>
        </w:rPr>
        <w:t xml:space="preserve"> – Rebecca </w:t>
      </w:r>
      <w:proofErr w:type="spellStart"/>
      <w:r w:rsidRPr="006D3EBE">
        <w:rPr>
          <w:rFonts w:ascii="Times New Roman" w:hAnsi="Times New Roman" w:cs="Times New Roman"/>
          <w:color w:val="191919"/>
          <w:kern w:val="0"/>
          <w:lang w:val="en-US"/>
        </w:rPr>
        <w:t>Genoe</w:t>
      </w:r>
      <w:proofErr w:type="spellEnd"/>
    </w:p>
    <w:p w14:paraId="1B108A09" w14:textId="77777777" w:rsidR="006D3EBE" w:rsidRPr="006D3EBE" w:rsidRDefault="006D3EBE" w:rsidP="006D3EBE">
      <w:pPr>
        <w:autoSpaceDE w:val="0"/>
        <w:autoSpaceDN w:val="0"/>
        <w:adjustRightInd w:val="0"/>
        <w:rPr>
          <w:rFonts w:ascii="Times New Roman" w:hAnsi="Times New Roman" w:cs="Times New Roman"/>
          <w:color w:val="191919"/>
          <w:kern w:val="0"/>
          <w:lang w:val="en-US"/>
        </w:rPr>
      </w:pPr>
    </w:p>
    <w:p w14:paraId="070EE697" w14:textId="77777777" w:rsidR="00C006C2" w:rsidRPr="006D3EBE" w:rsidRDefault="00C006C2" w:rsidP="006D3EBE">
      <w:pPr>
        <w:autoSpaceDE w:val="0"/>
        <w:autoSpaceDN w:val="0"/>
        <w:adjustRightInd w:val="0"/>
        <w:rPr>
          <w:rFonts w:ascii="Times New Roman" w:hAnsi="Times New Roman" w:cs="Times New Roman"/>
          <w:color w:val="191919"/>
          <w:kern w:val="1"/>
          <w:lang w:val="en-US"/>
        </w:rPr>
      </w:pPr>
      <w:r w:rsidRPr="006D3EBE">
        <w:rPr>
          <w:rFonts w:ascii="Times New Roman" w:hAnsi="Times New Roman" w:cs="Times New Roman"/>
          <w:color w:val="191919"/>
          <w:kern w:val="1"/>
          <w:lang w:val="en-US"/>
        </w:rPr>
        <w:t xml:space="preserve">6. </w:t>
      </w:r>
      <w:r w:rsidRPr="006D3EBE">
        <w:rPr>
          <w:rFonts w:ascii="Times New Roman" w:hAnsi="Times New Roman" w:cs="Times New Roman"/>
          <w:color w:val="191919"/>
          <w:kern w:val="0"/>
          <w:lang w:val="en-US"/>
        </w:rPr>
        <w:t xml:space="preserve">Financial Report – Dan </w:t>
      </w:r>
      <w:proofErr w:type="spellStart"/>
      <w:r w:rsidRPr="006D3EBE">
        <w:rPr>
          <w:rFonts w:ascii="Times New Roman" w:hAnsi="Times New Roman" w:cs="Times New Roman"/>
          <w:color w:val="191919"/>
          <w:kern w:val="0"/>
          <w:lang w:val="en-US"/>
        </w:rPr>
        <w:t>Henhawk</w:t>
      </w:r>
      <w:proofErr w:type="spellEnd"/>
    </w:p>
    <w:p w14:paraId="61B0E939" w14:textId="77777777" w:rsidR="00C006C2" w:rsidRPr="006D3EBE" w:rsidRDefault="00C006C2" w:rsidP="006D3EBE">
      <w:pPr>
        <w:autoSpaceDE w:val="0"/>
        <w:autoSpaceDN w:val="0"/>
        <w:adjustRightInd w:val="0"/>
        <w:rPr>
          <w:rFonts w:ascii="Times New Roman" w:hAnsi="Times New Roman" w:cs="Times New Roman"/>
          <w:color w:val="191919"/>
          <w:kern w:val="0"/>
          <w:lang w:val="en-US"/>
        </w:rPr>
      </w:pPr>
    </w:p>
    <w:p w14:paraId="5AF01CA7" w14:textId="77777777" w:rsidR="00C006C2" w:rsidRPr="006D3EBE" w:rsidRDefault="00C006C2" w:rsidP="006D3EBE">
      <w:pPr>
        <w:autoSpaceDE w:val="0"/>
        <w:autoSpaceDN w:val="0"/>
        <w:adjustRightInd w:val="0"/>
        <w:rPr>
          <w:rFonts w:ascii="Times New Roman" w:hAnsi="Times New Roman" w:cs="Times New Roman"/>
          <w:color w:val="191919"/>
          <w:kern w:val="0"/>
          <w:lang w:val="en-US"/>
        </w:rPr>
      </w:pPr>
      <w:r w:rsidRPr="006D3EBE">
        <w:rPr>
          <w:rFonts w:ascii="Times New Roman" w:hAnsi="Times New Roman" w:cs="Times New Roman"/>
          <w:color w:val="191919"/>
          <w:kern w:val="0"/>
          <w:lang w:val="en-US"/>
        </w:rPr>
        <w:t xml:space="preserve">7. President’s Report – Fenton </w:t>
      </w:r>
      <w:proofErr w:type="spellStart"/>
      <w:r w:rsidRPr="006D3EBE">
        <w:rPr>
          <w:rFonts w:ascii="Times New Roman" w:hAnsi="Times New Roman" w:cs="Times New Roman"/>
          <w:color w:val="191919"/>
          <w:kern w:val="0"/>
          <w:lang w:val="en-US"/>
        </w:rPr>
        <w:t>Litwiller</w:t>
      </w:r>
      <w:proofErr w:type="spellEnd"/>
    </w:p>
    <w:p w14:paraId="4888108E" w14:textId="77777777" w:rsidR="00C006C2" w:rsidRPr="006D3EBE" w:rsidRDefault="00C006C2" w:rsidP="006D3EBE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91919"/>
          <w:kern w:val="0"/>
          <w:lang w:val="en-US"/>
        </w:rPr>
      </w:pPr>
    </w:p>
    <w:p w14:paraId="26EFE1EB" w14:textId="72E265D9" w:rsidR="00C006C2" w:rsidRPr="006D3EBE" w:rsidRDefault="00C006C2" w:rsidP="006D3EBE">
      <w:pPr>
        <w:autoSpaceDE w:val="0"/>
        <w:autoSpaceDN w:val="0"/>
        <w:adjustRightInd w:val="0"/>
        <w:rPr>
          <w:rFonts w:ascii="Times New Roman" w:hAnsi="Times New Roman" w:cs="Times New Roman"/>
          <w:color w:val="191919"/>
          <w:kern w:val="0"/>
          <w:lang w:val="en-US"/>
        </w:rPr>
      </w:pPr>
      <w:r w:rsidRPr="006D3EBE">
        <w:rPr>
          <w:rFonts w:ascii="Times New Roman" w:hAnsi="Times New Roman" w:cs="Times New Roman"/>
          <w:color w:val="191919"/>
          <w:kern w:val="0"/>
          <w:lang w:val="en-US"/>
        </w:rPr>
        <w:t>8</w:t>
      </w:r>
      <w:r w:rsidR="006D3EBE">
        <w:rPr>
          <w:rFonts w:ascii="Times New Roman" w:hAnsi="Times New Roman" w:cs="Times New Roman"/>
          <w:color w:val="191919"/>
          <w:kern w:val="0"/>
          <w:lang w:val="en-US"/>
        </w:rPr>
        <w:t>.</w:t>
      </w:r>
      <w:r w:rsidRPr="006D3EBE">
        <w:rPr>
          <w:rFonts w:ascii="Times New Roman" w:hAnsi="Times New Roman" w:cs="Times New Roman"/>
          <w:color w:val="191919"/>
          <w:kern w:val="0"/>
          <w:lang w:val="en-US"/>
        </w:rPr>
        <w:t xml:space="preserve"> Discussion and voting on key items (see attachment)</w:t>
      </w:r>
    </w:p>
    <w:p w14:paraId="5BBAAF0A" w14:textId="77777777" w:rsidR="00C006C2" w:rsidRPr="006D3EBE" w:rsidRDefault="00C006C2" w:rsidP="006D3EBE">
      <w:pPr>
        <w:autoSpaceDE w:val="0"/>
        <w:autoSpaceDN w:val="0"/>
        <w:adjustRightInd w:val="0"/>
        <w:rPr>
          <w:rFonts w:ascii="Times New Roman" w:hAnsi="Times New Roman" w:cs="Times New Roman"/>
          <w:color w:val="191919"/>
          <w:kern w:val="0"/>
          <w:lang w:val="en-US"/>
        </w:rPr>
      </w:pPr>
    </w:p>
    <w:p w14:paraId="45418908" w14:textId="4DCDFFFD" w:rsidR="00D66537" w:rsidRPr="006D3EBE" w:rsidRDefault="006D3EBE" w:rsidP="006D3E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91919"/>
          <w:kern w:val="0"/>
          <w:lang w:val="en-US"/>
        </w:rPr>
        <w:t>9.</w:t>
      </w:r>
      <w:r w:rsidR="00C006C2" w:rsidRPr="006D3EBE">
        <w:rPr>
          <w:rFonts w:ascii="Times New Roman" w:hAnsi="Times New Roman" w:cs="Times New Roman"/>
          <w:color w:val="191919"/>
          <w:kern w:val="0"/>
          <w:lang w:val="en-US"/>
        </w:rPr>
        <w:t xml:space="preserve"> Adjournment</w:t>
      </w:r>
    </w:p>
    <w:sectPr w:rsidR="00D66537" w:rsidRPr="006D3E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2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3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4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5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45301C3"/>
    <w:multiLevelType w:val="hybridMultilevel"/>
    <w:tmpl w:val="4D9E0FE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161086">
    <w:abstractNumId w:val="0"/>
  </w:num>
  <w:num w:numId="2" w16cid:durableId="1847086627">
    <w:abstractNumId w:val="1"/>
  </w:num>
  <w:num w:numId="3" w16cid:durableId="1214539086">
    <w:abstractNumId w:val="2"/>
  </w:num>
  <w:num w:numId="4" w16cid:durableId="732234809">
    <w:abstractNumId w:val="3"/>
  </w:num>
  <w:num w:numId="5" w16cid:durableId="780489779">
    <w:abstractNumId w:val="4"/>
  </w:num>
  <w:num w:numId="6" w16cid:durableId="522982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C2"/>
    <w:rsid w:val="006D3EBE"/>
    <w:rsid w:val="008B2167"/>
    <w:rsid w:val="00BC7193"/>
    <w:rsid w:val="00C006C2"/>
    <w:rsid w:val="00D215C2"/>
    <w:rsid w:val="00D6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6F1788"/>
  <w15:chartTrackingRefBased/>
  <w15:docId w15:val="{EAA8E2C9-6F96-944B-ABA1-7CC98EC3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Fenton Litwiller</dc:creator>
  <cp:keywords/>
  <dc:description/>
  <cp:lastModifiedBy>Fenton Litwiller</cp:lastModifiedBy>
  <cp:revision>4</cp:revision>
  <dcterms:created xsi:type="dcterms:W3CDTF">2023-09-23T17:56:00Z</dcterms:created>
  <dcterms:modified xsi:type="dcterms:W3CDTF">2023-09-26T01:34:00Z</dcterms:modified>
</cp:coreProperties>
</file>