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7EBCD" w14:textId="2F5078DF" w:rsidR="00422C4F" w:rsidRPr="000C0704" w:rsidRDefault="00422C4F">
      <w:pPr>
        <w:rPr>
          <w:rFonts w:cstheme="minorHAnsi"/>
          <w:b/>
          <w:bCs/>
        </w:rPr>
      </w:pPr>
      <w:r w:rsidRPr="000C0704">
        <w:rPr>
          <w:rFonts w:cstheme="minorHAnsi"/>
          <w:b/>
          <w:bCs/>
        </w:rPr>
        <w:t>Open letter in support of Bill C-15</w:t>
      </w:r>
    </w:p>
    <w:p w14:paraId="5DF426F8" w14:textId="77777777" w:rsidR="00422C4F" w:rsidRPr="000C0704" w:rsidRDefault="00422C4F">
      <w:pPr>
        <w:rPr>
          <w:rFonts w:cstheme="minorHAnsi"/>
        </w:rPr>
      </w:pPr>
    </w:p>
    <w:p w14:paraId="01725B86" w14:textId="486D544C" w:rsidR="00593D83" w:rsidRPr="000C0704" w:rsidRDefault="00593D83" w:rsidP="00593D83">
      <w:pPr>
        <w:ind w:left="720"/>
        <w:rPr>
          <w:rFonts w:eastAsia="Times New Roman" w:cstheme="minorHAnsi"/>
        </w:rPr>
      </w:pPr>
      <w:r w:rsidRPr="000C0704">
        <w:rPr>
          <w:rFonts w:eastAsia="Times New Roman" w:cstheme="minorHAnsi"/>
        </w:rPr>
        <w:t xml:space="preserve">“The </w:t>
      </w:r>
      <w:r w:rsidRPr="000C0704">
        <w:rPr>
          <w:rFonts w:eastAsia="Times New Roman" w:cstheme="minorHAnsi"/>
          <w:i/>
          <w:iCs/>
        </w:rPr>
        <w:t>United Nations Declaration on the Rights of Indigenous Peoples</w:t>
      </w:r>
      <w:r w:rsidRPr="000C0704">
        <w:rPr>
          <w:rFonts w:eastAsia="Times New Roman" w:cstheme="minorHAnsi"/>
        </w:rPr>
        <w:t xml:space="preserve"> is the framework for reconciliation at all levels and across all sectors of Canadian society.” </w:t>
      </w:r>
      <w:r w:rsidR="0062674C" w:rsidRPr="000C0704">
        <w:rPr>
          <w:rFonts w:eastAsia="Times New Roman" w:cstheme="minorHAnsi"/>
        </w:rPr>
        <w:t xml:space="preserve">– </w:t>
      </w:r>
      <w:r w:rsidRPr="000C0704">
        <w:rPr>
          <w:rFonts w:eastAsia="Times New Roman" w:cstheme="minorHAnsi"/>
        </w:rPr>
        <w:t>Truth and Reconciliation Commission of Canada, Principles of Reconciliation, Principle # 1.</w:t>
      </w:r>
    </w:p>
    <w:p w14:paraId="6F6AC75F" w14:textId="77777777" w:rsidR="00422C4F" w:rsidRPr="000C0704" w:rsidRDefault="00422C4F">
      <w:pPr>
        <w:rPr>
          <w:rFonts w:cstheme="minorHAnsi"/>
        </w:rPr>
      </w:pPr>
    </w:p>
    <w:p w14:paraId="7734343E" w14:textId="0C32E8A8" w:rsidR="006E3F05" w:rsidRPr="000C0704" w:rsidRDefault="006E3F05">
      <w:pPr>
        <w:rPr>
          <w:rFonts w:cstheme="minorHAnsi"/>
        </w:rPr>
      </w:pPr>
      <w:r w:rsidRPr="000C0704">
        <w:rPr>
          <w:rFonts w:cstheme="minorHAnsi"/>
        </w:rPr>
        <w:t xml:space="preserve">Parliament has an historic opportunity to advance reconciliation. </w:t>
      </w:r>
    </w:p>
    <w:p w14:paraId="2B881665" w14:textId="77777777" w:rsidR="006E3F05" w:rsidRPr="000C0704" w:rsidRDefault="006E3F05">
      <w:pPr>
        <w:rPr>
          <w:rFonts w:cstheme="minorHAnsi"/>
        </w:rPr>
      </w:pPr>
    </w:p>
    <w:p w14:paraId="2F7D5ABA" w14:textId="5336EB49" w:rsidR="00422C4F" w:rsidRPr="000C0704" w:rsidRDefault="00422C4F">
      <w:pPr>
        <w:rPr>
          <w:rFonts w:cstheme="minorHAnsi"/>
        </w:rPr>
      </w:pPr>
      <w:r w:rsidRPr="000C0704">
        <w:rPr>
          <w:rFonts w:cstheme="minorHAnsi"/>
        </w:rPr>
        <w:t xml:space="preserve">The </w:t>
      </w:r>
      <w:r w:rsidRPr="000C0704">
        <w:rPr>
          <w:rFonts w:cstheme="minorHAnsi"/>
          <w:i/>
          <w:iCs/>
        </w:rPr>
        <w:t>UN</w:t>
      </w:r>
      <w:r w:rsidR="006E3F05" w:rsidRPr="000C0704">
        <w:rPr>
          <w:rFonts w:cstheme="minorHAnsi"/>
          <w:i/>
          <w:iCs/>
        </w:rPr>
        <w:t xml:space="preserve"> Declaration</w:t>
      </w:r>
      <w:r w:rsidRPr="000C0704">
        <w:rPr>
          <w:rFonts w:cstheme="minorHAnsi"/>
          <w:i/>
          <w:iCs/>
        </w:rPr>
        <w:t xml:space="preserve"> on the Rights of Indigenous Peoples </w:t>
      </w:r>
      <w:r w:rsidRPr="000C0704">
        <w:rPr>
          <w:rFonts w:cstheme="minorHAnsi"/>
        </w:rPr>
        <w:t>is a consensus global human rights instrument</w:t>
      </w:r>
      <w:r w:rsidR="00867240" w:rsidRPr="000C0704">
        <w:rPr>
          <w:rFonts w:cstheme="minorHAnsi"/>
        </w:rPr>
        <w:t>,</w:t>
      </w:r>
      <w:r w:rsidRPr="000C0704">
        <w:rPr>
          <w:rFonts w:cstheme="minorHAnsi"/>
        </w:rPr>
        <w:t xml:space="preserve"> </w:t>
      </w:r>
      <w:r w:rsidR="00456017" w:rsidRPr="000C0704">
        <w:rPr>
          <w:rFonts w:cstheme="minorHAnsi"/>
        </w:rPr>
        <w:t xml:space="preserve">elaborating </w:t>
      </w:r>
      <w:r w:rsidRPr="000C0704">
        <w:rPr>
          <w:rFonts w:cstheme="minorHAnsi"/>
        </w:rPr>
        <w:t xml:space="preserve">minimum </w:t>
      </w:r>
      <w:r w:rsidR="00456017" w:rsidRPr="000C0704">
        <w:rPr>
          <w:rFonts w:cstheme="minorHAnsi"/>
        </w:rPr>
        <w:t xml:space="preserve">standards </w:t>
      </w:r>
      <w:r w:rsidRPr="000C0704">
        <w:rPr>
          <w:rFonts w:cstheme="minorHAnsi"/>
        </w:rPr>
        <w:t>for the “survival, dignity and well-being of Indigenous peoples</w:t>
      </w:r>
      <w:r w:rsidR="006E3F05" w:rsidRPr="000C0704">
        <w:rPr>
          <w:rFonts w:cstheme="minorHAnsi"/>
        </w:rPr>
        <w:t>.</w:t>
      </w:r>
      <w:r w:rsidRPr="000C0704">
        <w:rPr>
          <w:rFonts w:cstheme="minorHAnsi"/>
        </w:rPr>
        <w:t>”</w:t>
      </w:r>
      <w:r w:rsidR="006E3F05" w:rsidRPr="000C0704">
        <w:rPr>
          <w:rFonts w:cstheme="minorHAnsi"/>
        </w:rPr>
        <w:t xml:space="preserve"> Implementation of these </w:t>
      </w:r>
      <w:r w:rsidRPr="000C0704">
        <w:rPr>
          <w:rFonts w:cstheme="minorHAnsi"/>
        </w:rPr>
        <w:t xml:space="preserve">standards </w:t>
      </w:r>
      <w:r w:rsidR="006E3F05" w:rsidRPr="000C0704">
        <w:rPr>
          <w:rFonts w:cstheme="minorHAnsi"/>
        </w:rPr>
        <w:t>is vital to improving the lives of Indigenous people</w:t>
      </w:r>
      <w:r w:rsidRPr="000C0704">
        <w:rPr>
          <w:rFonts w:cstheme="minorHAnsi"/>
        </w:rPr>
        <w:t>s</w:t>
      </w:r>
      <w:r w:rsidR="006E3F05" w:rsidRPr="000C0704">
        <w:rPr>
          <w:rFonts w:cstheme="minorHAnsi"/>
        </w:rPr>
        <w:t xml:space="preserve"> in Canada and around the world</w:t>
      </w:r>
      <w:r w:rsidR="0062674C" w:rsidRPr="000C0704">
        <w:rPr>
          <w:rFonts w:cstheme="minorHAnsi"/>
        </w:rPr>
        <w:t>,</w:t>
      </w:r>
      <w:r w:rsidR="006E3F05" w:rsidRPr="000C0704">
        <w:rPr>
          <w:rFonts w:cstheme="minorHAnsi"/>
        </w:rPr>
        <w:t xml:space="preserve"> and to uphold</w:t>
      </w:r>
      <w:r w:rsidRPr="000C0704">
        <w:rPr>
          <w:rFonts w:cstheme="minorHAnsi"/>
        </w:rPr>
        <w:t>ing</w:t>
      </w:r>
      <w:r w:rsidR="006E3F05" w:rsidRPr="000C0704">
        <w:rPr>
          <w:rFonts w:cstheme="minorHAnsi"/>
        </w:rPr>
        <w:t xml:space="preserve"> Canada’s solemn </w:t>
      </w:r>
      <w:r w:rsidR="00867240" w:rsidRPr="000C0704">
        <w:rPr>
          <w:rFonts w:cstheme="minorHAnsi"/>
        </w:rPr>
        <w:t xml:space="preserve">and urgent </w:t>
      </w:r>
      <w:r w:rsidR="006E3F05" w:rsidRPr="000C0704">
        <w:rPr>
          <w:rFonts w:cstheme="minorHAnsi"/>
        </w:rPr>
        <w:t xml:space="preserve">human rights commitments. </w:t>
      </w:r>
    </w:p>
    <w:p w14:paraId="0015E2FE" w14:textId="77777777" w:rsidR="00422C4F" w:rsidRPr="000C0704" w:rsidRDefault="00422C4F">
      <w:pPr>
        <w:rPr>
          <w:rFonts w:cstheme="minorHAnsi"/>
        </w:rPr>
      </w:pPr>
    </w:p>
    <w:p w14:paraId="5CDFF51F" w14:textId="302AADAD" w:rsidR="006E3F05" w:rsidRPr="000C0704" w:rsidRDefault="006E3F05">
      <w:pPr>
        <w:rPr>
          <w:rFonts w:cstheme="minorHAnsi"/>
        </w:rPr>
      </w:pPr>
      <w:r w:rsidRPr="000C0704">
        <w:rPr>
          <w:rFonts w:cstheme="minorHAnsi"/>
        </w:rPr>
        <w:t xml:space="preserve">Members of </w:t>
      </w:r>
      <w:r w:rsidR="00867240" w:rsidRPr="000C0704">
        <w:rPr>
          <w:rFonts w:cstheme="minorHAnsi"/>
        </w:rPr>
        <w:t xml:space="preserve">the House of Commons </w:t>
      </w:r>
      <w:r w:rsidRPr="000C0704">
        <w:rPr>
          <w:rFonts w:cstheme="minorHAnsi"/>
        </w:rPr>
        <w:t>and Senat</w:t>
      </w:r>
      <w:r w:rsidR="00867240" w:rsidRPr="000C0704">
        <w:rPr>
          <w:rFonts w:cstheme="minorHAnsi"/>
        </w:rPr>
        <w:t>e</w:t>
      </w:r>
      <w:r w:rsidRPr="000C0704">
        <w:rPr>
          <w:rFonts w:cstheme="minorHAnsi"/>
        </w:rPr>
        <w:t xml:space="preserve"> </w:t>
      </w:r>
      <w:r w:rsidR="00422C4F" w:rsidRPr="000C0704">
        <w:rPr>
          <w:rFonts w:cstheme="minorHAnsi"/>
        </w:rPr>
        <w:t>must ensure that Bill C-15</w:t>
      </w:r>
      <w:r w:rsidR="00593D83" w:rsidRPr="000C0704">
        <w:rPr>
          <w:rFonts w:cstheme="minorHAnsi"/>
        </w:rPr>
        <w:t xml:space="preserve"> (</w:t>
      </w:r>
      <w:r w:rsidR="00422C4F" w:rsidRPr="000C0704">
        <w:rPr>
          <w:rFonts w:cstheme="minorHAnsi"/>
        </w:rPr>
        <w:t xml:space="preserve">An Act Respecting the </w:t>
      </w:r>
      <w:r w:rsidR="00422C4F" w:rsidRPr="000C0704">
        <w:rPr>
          <w:rFonts w:cstheme="minorHAnsi"/>
          <w:i/>
          <w:iCs/>
        </w:rPr>
        <w:t>United Nations Declaration on the Rights of Indigenous Peoples</w:t>
      </w:r>
      <w:r w:rsidR="00422C4F" w:rsidRPr="000C0704">
        <w:rPr>
          <w:rFonts w:cstheme="minorHAnsi"/>
        </w:rPr>
        <w:t xml:space="preserve">) passes into law before this session of Parliament concludes. </w:t>
      </w:r>
    </w:p>
    <w:p w14:paraId="474BEE16" w14:textId="46F9A86B" w:rsidR="00422C4F" w:rsidRPr="000C0704" w:rsidRDefault="00422C4F">
      <w:pPr>
        <w:rPr>
          <w:rFonts w:cstheme="minorHAnsi"/>
        </w:rPr>
      </w:pPr>
    </w:p>
    <w:p w14:paraId="72BEF652" w14:textId="40865C15" w:rsidR="00422C4F" w:rsidRPr="000C0704" w:rsidRDefault="004009F6">
      <w:pPr>
        <w:rPr>
          <w:rFonts w:cstheme="minorHAnsi"/>
        </w:rPr>
      </w:pPr>
      <w:r w:rsidRPr="000C0704">
        <w:rPr>
          <w:rFonts w:cstheme="minorHAnsi"/>
        </w:rPr>
        <w:t xml:space="preserve">The </w:t>
      </w:r>
      <w:r w:rsidR="00A12CD6" w:rsidRPr="00BA3BD5">
        <w:rPr>
          <w:rFonts w:cstheme="minorHAnsi"/>
          <w:i/>
          <w:iCs/>
        </w:rPr>
        <w:t>UN</w:t>
      </w:r>
      <w:r w:rsidR="00A12CD6">
        <w:rPr>
          <w:rFonts w:cstheme="minorHAnsi"/>
        </w:rPr>
        <w:t xml:space="preserve"> </w:t>
      </w:r>
      <w:r w:rsidRPr="000C0704">
        <w:rPr>
          <w:rFonts w:cstheme="minorHAnsi"/>
          <w:i/>
          <w:iCs/>
        </w:rPr>
        <w:t>Declaration</w:t>
      </w:r>
      <w:r w:rsidRPr="000C0704">
        <w:rPr>
          <w:rFonts w:cstheme="minorHAnsi"/>
        </w:rPr>
        <w:t xml:space="preserve"> affirms the inherent rights of Indigenous peoples and the corresponding obligations of States.</w:t>
      </w:r>
      <w:r w:rsidR="00FA0243" w:rsidRPr="000C0704">
        <w:rPr>
          <w:rFonts w:cstheme="minorHAnsi"/>
        </w:rPr>
        <w:t xml:space="preserve"> </w:t>
      </w:r>
      <w:r w:rsidR="00422C4F" w:rsidRPr="000C0704">
        <w:rPr>
          <w:rFonts w:cstheme="minorHAnsi"/>
        </w:rPr>
        <w:t xml:space="preserve">The Truth and Reconciliation Commission was right to put the </w:t>
      </w:r>
      <w:r w:rsidR="00422C4F" w:rsidRPr="000C0704">
        <w:rPr>
          <w:rFonts w:cstheme="minorHAnsi"/>
          <w:i/>
          <w:iCs/>
        </w:rPr>
        <w:t>Declaration</w:t>
      </w:r>
      <w:r w:rsidR="00422C4F" w:rsidRPr="000C0704">
        <w:rPr>
          <w:rFonts w:cstheme="minorHAnsi"/>
        </w:rPr>
        <w:t xml:space="preserve"> at the heart of its vision for reconciliation. The </w:t>
      </w:r>
      <w:r w:rsidR="00422C4F" w:rsidRPr="000C0704">
        <w:rPr>
          <w:rFonts w:cstheme="minorHAnsi"/>
          <w:i/>
          <w:iCs/>
        </w:rPr>
        <w:t>Declaration</w:t>
      </w:r>
      <w:r w:rsidR="00422C4F" w:rsidRPr="000C0704">
        <w:rPr>
          <w:rFonts w:cstheme="minorHAnsi"/>
        </w:rPr>
        <w:t xml:space="preserve"> condemns the racist and colonial doctrines</w:t>
      </w:r>
      <w:r w:rsidR="0062674C" w:rsidRPr="000C0704">
        <w:rPr>
          <w:rFonts w:cstheme="minorHAnsi"/>
        </w:rPr>
        <w:t>, laws</w:t>
      </w:r>
      <w:r w:rsidR="00422C4F" w:rsidRPr="000C0704">
        <w:rPr>
          <w:rFonts w:cstheme="minorHAnsi"/>
        </w:rPr>
        <w:t xml:space="preserve"> and belie</w:t>
      </w:r>
      <w:r w:rsidR="008742EB" w:rsidRPr="000C0704">
        <w:rPr>
          <w:rFonts w:cstheme="minorHAnsi"/>
        </w:rPr>
        <w:t>f</w:t>
      </w:r>
      <w:r w:rsidR="00422C4F" w:rsidRPr="000C0704">
        <w:rPr>
          <w:rFonts w:cstheme="minorHAnsi"/>
        </w:rPr>
        <w:t xml:space="preserve">s </w:t>
      </w:r>
      <w:r w:rsidR="005C4578" w:rsidRPr="000C0704">
        <w:rPr>
          <w:rFonts w:cstheme="minorHAnsi"/>
        </w:rPr>
        <w:t>that continue to cause so</w:t>
      </w:r>
      <w:r w:rsidR="00422C4F" w:rsidRPr="000C0704">
        <w:rPr>
          <w:rFonts w:cstheme="minorHAnsi"/>
        </w:rPr>
        <w:t xml:space="preserve"> much harm to Indigenous peoples</w:t>
      </w:r>
      <w:r w:rsidR="006E5D8B" w:rsidRPr="000C0704">
        <w:rPr>
          <w:rFonts w:cstheme="minorHAnsi"/>
        </w:rPr>
        <w:t xml:space="preserve">. </w:t>
      </w:r>
      <w:r w:rsidR="00EA1A84" w:rsidRPr="000C0704">
        <w:rPr>
          <w:rFonts w:cstheme="minorHAnsi"/>
        </w:rPr>
        <w:t xml:space="preserve">It </w:t>
      </w:r>
      <w:r w:rsidR="0062674C" w:rsidRPr="000C0704">
        <w:rPr>
          <w:rFonts w:cstheme="minorHAnsi"/>
        </w:rPr>
        <w:t xml:space="preserve">also </w:t>
      </w:r>
      <w:r w:rsidR="006E5D8B" w:rsidRPr="000C0704">
        <w:rPr>
          <w:rFonts w:cstheme="minorHAnsi"/>
        </w:rPr>
        <w:t xml:space="preserve">provides the principles and mechanisms </w:t>
      </w:r>
      <w:r w:rsidR="008742EB" w:rsidRPr="000C0704">
        <w:rPr>
          <w:rFonts w:cstheme="minorHAnsi"/>
        </w:rPr>
        <w:t xml:space="preserve">needed to </w:t>
      </w:r>
      <w:r w:rsidR="00867240" w:rsidRPr="000C0704">
        <w:rPr>
          <w:rFonts w:cstheme="minorHAnsi"/>
        </w:rPr>
        <w:t xml:space="preserve">redress </w:t>
      </w:r>
      <w:r w:rsidR="008742EB" w:rsidRPr="000C0704">
        <w:rPr>
          <w:rFonts w:cstheme="minorHAnsi"/>
        </w:rPr>
        <w:t>these harms</w:t>
      </w:r>
      <w:r w:rsidR="0062674C" w:rsidRPr="000C0704">
        <w:rPr>
          <w:rFonts w:cstheme="minorHAnsi"/>
        </w:rPr>
        <w:t>, as well as</w:t>
      </w:r>
      <w:r w:rsidR="006E5D8B" w:rsidRPr="000C0704">
        <w:rPr>
          <w:rFonts w:cstheme="minorHAnsi"/>
        </w:rPr>
        <w:t xml:space="preserve"> </w:t>
      </w:r>
      <w:r w:rsidR="00EA1A84" w:rsidRPr="000C0704">
        <w:rPr>
          <w:rFonts w:cstheme="minorHAnsi"/>
        </w:rPr>
        <w:t xml:space="preserve">safeguards </w:t>
      </w:r>
      <w:r w:rsidR="0062674C" w:rsidRPr="000C0704">
        <w:rPr>
          <w:rFonts w:cstheme="minorHAnsi"/>
        </w:rPr>
        <w:t xml:space="preserve">critical </w:t>
      </w:r>
      <w:r w:rsidR="006E5D8B" w:rsidRPr="000C0704">
        <w:rPr>
          <w:rFonts w:cstheme="minorHAnsi"/>
        </w:rPr>
        <w:t>to ensur</w:t>
      </w:r>
      <w:r w:rsidR="0062674C" w:rsidRPr="000C0704">
        <w:rPr>
          <w:rFonts w:cstheme="minorHAnsi"/>
        </w:rPr>
        <w:t>ing</w:t>
      </w:r>
      <w:r w:rsidR="006E5D8B" w:rsidRPr="000C0704">
        <w:rPr>
          <w:rFonts w:cstheme="minorHAnsi"/>
        </w:rPr>
        <w:t xml:space="preserve"> these violations are never repeated.</w:t>
      </w:r>
    </w:p>
    <w:p w14:paraId="14F9D754" w14:textId="4FC67E51" w:rsidR="006E5D8B" w:rsidRPr="000C0704" w:rsidRDefault="006E5D8B">
      <w:pPr>
        <w:rPr>
          <w:rFonts w:cstheme="minorHAnsi"/>
        </w:rPr>
      </w:pPr>
    </w:p>
    <w:p w14:paraId="0CE8CA3D" w14:textId="6FAAF57F" w:rsidR="006E5D8B" w:rsidRPr="000C0704" w:rsidRDefault="006E5D8B">
      <w:pPr>
        <w:rPr>
          <w:rFonts w:cstheme="minorHAnsi"/>
        </w:rPr>
      </w:pPr>
      <w:r w:rsidRPr="000C0704">
        <w:rPr>
          <w:rFonts w:cstheme="minorHAnsi"/>
        </w:rPr>
        <w:t xml:space="preserve">Canada has repeatedly committed to implement the </w:t>
      </w:r>
      <w:r w:rsidR="008742EB" w:rsidRPr="000C0704">
        <w:rPr>
          <w:rFonts w:cstheme="minorHAnsi"/>
          <w:i/>
          <w:iCs/>
        </w:rPr>
        <w:t>UN D</w:t>
      </w:r>
      <w:r w:rsidRPr="000C0704">
        <w:rPr>
          <w:rFonts w:cstheme="minorHAnsi"/>
          <w:i/>
          <w:iCs/>
        </w:rPr>
        <w:t>eclaration</w:t>
      </w:r>
      <w:r w:rsidRPr="000C0704">
        <w:rPr>
          <w:rFonts w:cstheme="minorHAnsi"/>
        </w:rPr>
        <w:t xml:space="preserve">. The federal government has even stated this commitment in the preamble to recent </w:t>
      </w:r>
      <w:r w:rsidR="00593D83" w:rsidRPr="000C0704">
        <w:rPr>
          <w:rFonts w:cstheme="minorHAnsi"/>
        </w:rPr>
        <w:t xml:space="preserve">Acts of Parliament </w:t>
      </w:r>
      <w:r w:rsidRPr="000C0704">
        <w:rPr>
          <w:rFonts w:cstheme="minorHAnsi"/>
        </w:rPr>
        <w:t xml:space="preserve">like the </w:t>
      </w:r>
      <w:r w:rsidRPr="000C0704">
        <w:rPr>
          <w:rFonts w:cstheme="minorHAnsi"/>
          <w:i/>
          <w:iCs/>
        </w:rPr>
        <w:t>Indigenous Languages</w:t>
      </w:r>
      <w:r w:rsidR="00593D83" w:rsidRPr="000C0704">
        <w:rPr>
          <w:rFonts w:cstheme="minorHAnsi"/>
          <w:i/>
          <w:iCs/>
        </w:rPr>
        <w:t xml:space="preserve"> Act</w:t>
      </w:r>
      <w:r w:rsidRPr="000C0704">
        <w:rPr>
          <w:rFonts w:cstheme="minorHAnsi"/>
        </w:rPr>
        <w:t>. Bill C-15</w:t>
      </w:r>
      <w:r w:rsidR="000F1E12" w:rsidRPr="000C0704">
        <w:rPr>
          <w:rFonts w:cstheme="minorHAnsi"/>
        </w:rPr>
        <w:t xml:space="preserve"> is about putting these commitments into practice.</w:t>
      </w:r>
    </w:p>
    <w:p w14:paraId="13F2EDA2" w14:textId="699320D0" w:rsidR="000F1E12" w:rsidRPr="000C0704" w:rsidRDefault="000F1E12">
      <w:pPr>
        <w:rPr>
          <w:rFonts w:cstheme="minorHAnsi"/>
        </w:rPr>
      </w:pPr>
    </w:p>
    <w:p w14:paraId="78DD150A" w14:textId="32204C02" w:rsidR="005C4578" w:rsidRPr="000C0704" w:rsidRDefault="000F1E12" w:rsidP="005C4578">
      <w:pPr>
        <w:pStyle w:val="ListParagraph"/>
        <w:numPr>
          <w:ilvl w:val="0"/>
          <w:numId w:val="1"/>
        </w:numPr>
        <w:rPr>
          <w:rFonts w:cstheme="minorHAnsi"/>
        </w:rPr>
      </w:pPr>
      <w:r w:rsidRPr="000C0704">
        <w:rPr>
          <w:rFonts w:cstheme="minorHAnsi"/>
        </w:rPr>
        <w:t xml:space="preserve">Bill C-15 underlines and reinforces the </w:t>
      </w:r>
      <w:r w:rsidRPr="000C0704">
        <w:rPr>
          <w:rFonts w:cstheme="minorHAnsi"/>
          <w:i/>
          <w:iCs/>
        </w:rPr>
        <w:t>UN Declaration</w:t>
      </w:r>
      <w:r w:rsidRPr="000C0704">
        <w:rPr>
          <w:rFonts w:cstheme="minorHAnsi"/>
        </w:rPr>
        <w:t>’s rejection of racism</w:t>
      </w:r>
      <w:r w:rsidR="00D34068" w:rsidRPr="000C0704">
        <w:rPr>
          <w:rFonts w:cstheme="minorHAnsi"/>
        </w:rPr>
        <w:t xml:space="preserve"> and other forms of</w:t>
      </w:r>
      <w:r w:rsidRPr="000C0704">
        <w:rPr>
          <w:rFonts w:cstheme="minorHAnsi"/>
        </w:rPr>
        <w:t xml:space="preserve"> discrimination</w:t>
      </w:r>
      <w:r w:rsidR="00FC6DEA" w:rsidRPr="000C0704">
        <w:rPr>
          <w:rFonts w:cstheme="minorHAnsi"/>
        </w:rPr>
        <w:t>,</w:t>
      </w:r>
      <w:r w:rsidRPr="000C0704">
        <w:rPr>
          <w:rFonts w:cstheme="minorHAnsi"/>
        </w:rPr>
        <w:t xml:space="preserve"> colonialism</w:t>
      </w:r>
      <w:r w:rsidR="00D34068" w:rsidRPr="000C0704">
        <w:rPr>
          <w:rFonts w:cstheme="minorHAnsi"/>
        </w:rPr>
        <w:t>, forced assimilation and destruction of culture</w:t>
      </w:r>
      <w:r w:rsidRPr="000C0704">
        <w:rPr>
          <w:rFonts w:cstheme="minorHAnsi"/>
        </w:rPr>
        <w:t xml:space="preserve">. </w:t>
      </w:r>
      <w:r w:rsidR="0062674C" w:rsidRPr="000C0704">
        <w:rPr>
          <w:rFonts w:cstheme="minorHAnsi"/>
        </w:rPr>
        <w:br/>
      </w:r>
    </w:p>
    <w:p w14:paraId="5E9E0C48" w14:textId="126549EE" w:rsidR="005C4578" w:rsidRPr="000C0704" w:rsidRDefault="000F1E12" w:rsidP="005C4578">
      <w:pPr>
        <w:pStyle w:val="ListParagraph"/>
        <w:numPr>
          <w:ilvl w:val="0"/>
          <w:numId w:val="1"/>
        </w:numPr>
        <w:rPr>
          <w:rFonts w:cstheme="minorHAnsi"/>
        </w:rPr>
      </w:pPr>
      <w:r w:rsidRPr="000C0704">
        <w:rPr>
          <w:rFonts w:cstheme="minorHAnsi"/>
        </w:rPr>
        <w:t xml:space="preserve">The Bill requires the Government of Canada to work with Indigenous peoples to establish priorities and </w:t>
      </w:r>
      <w:r w:rsidR="00D34068" w:rsidRPr="000C0704">
        <w:rPr>
          <w:rFonts w:cstheme="minorHAnsi"/>
        </w:rPr>
        <w:t xml:space="preserve">processes </w:t>
      </w:r>
      <w:r w:rsidRPr="000C0704">
        <w:rPr>
          <w:rFonts w:cstheme="minorHAnsi"/>
        </w:rPr>
        <w:t xml:space="preserve">for implementing the </w:t>
      </w:r>
      <w:r w:rsidRPr="000C0704">
        <w:rPr>
          <w:rFonts w:cstheme="minorHAnsi"/>
          <w:i/>
          <w:iCs/>
        </w:rPr>
        <w:t>Declaration</w:t>
      </w:r>
      <w:r w:rsidRPr="000C0704">
        <w:rPr>
          <w:rFonts w:cstheme="minorHAnsi"/>
        </w:rPr>
        <w:t xml:space="preserve">’s </w:t>
      </w:r>
      <w:r w:rsidR="00D34068" w:rsidRPr="000C0704">
        <w:rPr>
          <w:rFonts w:cstheme="minorHAnsi"/>
        </w:rPr>
        <w:t xml:space="preserve">diverse </w:t>
      </w:r>
      <w:r w:rsidRPr="000C0704">
        <w:rPr>
          <w:rFonts w:cstheme="minorHAnsi"/>
        </w:rPr>
        <w:t xml:space="preserve">provisions – and to report </w:t>
      </w:r>
      <w:r w:rsidR="007565F6" w:rsidRPr="000C0704">
        <w:rPr>
          <w:rFonts w:cstheme="minorHAnsi"/>
        </w:rPr>
        <w:t xml:space="preserve">annually to Parliament </w:t>
      </w:r>
      <w:r w:rsidRPr="000C0704">
        <w:rPr>
          <w:rFonts w:cstheme="minorHAnsi"/>
        </w:rPr>
        <w:t xml:space="preserve">on the progress made. </w:t>
      </w:r>
      <w:r w:rsidR="0062674C" w:rsidRPr="000C0704">
        <w:rPr>
          <w:rFonts w:cstheme="minorHAnsi"/>
        </w:rPr>
        <w:br/>
      </w:r>
    </w:p>
    <w:p w14:paraId="64A92BE1" w14:textId="563C1776" w:rsidR="005C4578" w:rsidRPr="000C0704" w:rsidRDefault="008742EB" w:rsidP="005C4578">
      <w:pPr>
        <w:pStyle w:val="ListParagraph"/>
        <w:numPr>
          <w:ilvl w:val="0"/>
          <w:numId w:val="1"/>
        </w:numPr>
        <w:rPr>
          <w:rFonts w:cstheme="minorHAnsi"/>
        </w:rPr>
      </w:pPr>
      <w:r w:rsidRPr="000C0704">
        <w:rPr>
          <w:rFonts w:cstheme="minorHAnsi"/>
        </w:rPr>
        <w:t xml:space="preserve">The Bill provides clarity </w:t>
      </w:r>
      <w:r w:rsidR="005C4578" w:rsidRPr="000C0704">
        <w:rPr>
          <w:rFonts w:cstheme="minorHAnsi"/>
        </w:rPr>
        <w:t xml:space="preserve">around the fact </w:t>
      </w:r>
      <w:r w:rsidRPr="000C0704">
        <w:rPr>
          <w:rFonts w:cstheme="minorHAnsi"/>
        </w:rPr>
        <w:t xml:space="preserve">that the </w:t>
      </w:r>
      <w:r w:rsidRPr="000C0704">
        <w:rPr>
          <w:rFonts w:cstheme="minorHAnsi"/>
          <w:i/>
          <w:iCs/>
        </w:rPr>
        <w:t>Declaration</w:t>
      </w:r>
      <w:r w:rsidR="005C4578" w:rsidRPr="000C0704">
        <w:rPr>
          <w:rFonts w:cstheme="minorHAnsi"/>
        </w:rPr>
        <w:t>,</w:t>
      </w:r>
      <w:r w:rsidRPr="000C0704">
        <w:rPr>
          <w:rFonts w:cstheme="minorHAnsi"/>
        </w:rPr>
        <w:t xml:space="preserve"> like other international human rights instruments</w:t>
      </w:r>
      <w:r w:rsidR="005C4578" w:rsidRPr="000C0704">
        <w:rPr>
          <w:rFonts w:cstheme="minorHAnsi"/>
        </w:rPr>
        <w:t>,</w:t>
      </w:r>
      <w:r w:rsidRPr="000C0704">
        <w:rPr>
          <w:rFonts w:cstheme="minorHAnsi"/>
        </w:rPr>
        <w:t xml:space="preserve"> </w:t>
      </w:r>
      <w:r w:rsidR="005C4578" w:rsidRPr="000C0704">
        <w:rPr>
          <w:rFonts w:cstheme="minorHAnsi"/>
        </w:rPr>
        <w:t>is already being</w:t>
      </w:r>
      <w:r w:rsidRPr="000C0704">
        <w:rPr>
          <w:rFonts w:cstheme="minorHAnsi"/>
        </w:rPr>
        <w:t xml:space="preserve"> used </w:t>
      </w:r>
      <w:r w:rsidR="005C4578" w:rsidRPr="000C0704">
        <w:rPr>
          <w:rFonts w:cstheme="minorHAnsi"/>
        </w:rPr>
        <w:t xml:space="preserve">by courts </w:t>
      </w:r>
      <w:r w:rsidRPr="000C0704">
        <w:rPr>
          <w:rFonts w:cstheme="minorHAnsi"/>
        </w:rPr>
        <w:t xml:space="preserve">to interpret </w:t>
      </w:r>
      <w:r w:rsidR="004009F6" w:rsidRPr="000C0704">
        <w:rPr>
          <w:rFonts w:cstheme="minorHAnsi"/>
        </w:rPr>
        <w:t>Canadian</w:t>
      </w:r>
      <w:r w:rsidRPr="000C0704">
        <w:rPr>
          <w:rFonts w:cstheme="minorHAnsi"/>
        </w:rPr>
        <w:t xml:space="preserve"> law. </w:t>
      </w:r>
      <w:r w:rsidR="0062674C" w:rsidRPr="000C0704">
        <w:rPr>
          <w:rFonts w:cstheme="minorHAnsi"/>
        </w:rPr>
        <w:br/>
      </w:r>
    </w:p>
    <w:p w14:paraId="4C5EB7E9" w14:textId="347C6B49" w:rsidR="000F1E12" w:rsidRPr="000C0704" w:rsidRDefault="007565F6" w:rsidP="005C4578">
      <w:pPr>
        <w:pStyle w:val="ListParagraph"/>
        <w:numPr>
          <w:ilvl w:val="0"/>
          <w:numId w:val="1"/>
        </w:numPr>
        <w:rPr>
          <w:rFonts w:cstheme="minorHAnsi"/>
        </w:rPr>
      </w:pPr>
      <w:r w:rsidRPr="000C0704">
        <w:rPr>
          <w:rFonts w:cstheme="minorHAnsi"/>
        </w:rPr>
        <w:t>In particular, t</w:t>
      </w:r>
      <w:r w:rsidR="000F1E12" w:rsidRPr="000C0704">
        <w:rPr>
          <w:rFonts w:cstheme="minorHAnsi"/>
        </w:rPr>
        <w:t xml:space="preserve">he Bill also requires a collaborative </w:t>
      </w:r>
      <w:r w:rsidR="00FC6DEA" w:rsidRPr="000C0704">
        <w:rPr>
          <w:rFonts w:cstheme="minorHAnsi"/>
        </w:rPr>
        <w:t xml:space="preserve">process </w:t>
      </w:r>
      <w:r w:rsidR="000F1E12" w:rsidRPr="000C0704">
        <w:rPr>
          <w:rFonts w:cstheme="minorHAnsi"/>
        </w:rPr>
        <w:t xml:space="preserve">of legal review and reform to bring federal laws into line with the human rights </w:t>
      </w:r>
      <w:r w:rsidR="00456017" w:rsidRPr="000C0704">
        <w:rPr>
          <w:rFonts w:cstheme="minorHAnsi"/>
        </w:rPr>
        <w:t>affirmed</w:t>
      </w:r>
      <w:r w:rsidR="000F1E12" w:rsidRPr="000C0704">
        <w:rPr>
          <w:rFonts w:cstheme="minorHAnsi"/>
        </w:rPr>
        <w:t xml:space="preserve"> </w:t>
      </w:r>
      <w:r w:rsidR="00456017" w:rsidRPr="000C0704">
        <w:rPr>
          <w:rFonts w:cstheme="minorHAnsi"/>
        </w:rPr>
        <w:t xml:space="preserve">in </w:t>
      </w:r>
      <w:r w:rsidR="000F1E12" w:rsidRPr="000C0704">
        <w:rPr>
          <w:rFonts w:cstheme="minorHAnsi"/>
        </w:rPr>
        <w:t xml:space="preserve">the </w:t>
      </w:r>
      <w:r w:rsidR="000F1E12" w:rsidRPr="000C0704">
        <w:rPr>
          <w:rFonts w:cstheme="minorHAnsi"/>
          <w:i/>
          <w:iCs/>
        </w:rPr>
        <w:t>Declaration</w:t>
      </w:r>
      <w:r w:rsidR="000F1E12" w:rsidRPr="000C0704">
        <w:rPr>
          <w:rFonts w:cstheme="minorHAnsi"/>
        </w:rPr>
        <w:t>.</w:t>
      </w:r>
    </w:p>
    <w:p w14:paraId="3E9B50F4" w14:textId="677D765B" w:rsidR="008742EB" w:rsidRPr="000C0704" w:rsidRDefault="008742EB">
      <w:pPr>
        <w:rPr>
          <w:rFonts w:cstheme="minorHAnsi"/>
        </w:rPr>
      </w:pPr>
    </w:p>
    <w:p w14:paraId="6694F9F0" w14:textId="20A43720" w:rsidR="008742EB" w:rsidRPr="000C0704" w:rsidRDefault="008742EB" w:rsidP="008742EB">
      <w:pPr>
        <w:rPr>
          <w:rFonts w:cstheme="minorHAnsi"/>
        </w:rPr>
      </w:pPr>
      <w:r w:rsidRPr="000C0704">
        <w:rPr>
          <w:rFonts w:cstheme="minorHAnsi"/>
        </w:rPr>
        <w:t>These are important, practical and achievable measures that deserve the support of all Canadians.</w:t>
      </w:r>
    </w:p>
    <w:p w14:paraId="0CC6BC3D" w14:textId="77777777" w:rsidR="008742EB" w:rsidRPr="000C0704" w:rsidRDefault="008742EB" w:rsidP="008742EB">
      <w:pPr>
        <w:rPr>
          <w:rFonts w:cstheme="minorHAnsi"/>
        </w:rPr>
      </w:pPr>
    </w:p>
    <w:p w14:paraId="526AC676" w14:textId="7F9DA5AA" w:rsidR="008742EB" w:rsidRPr="000C0704" w:rsidRDefault="008742EB" w:rsidP="008742EB">
      <w:pPr>
        <w:rPr>
          <w:rFonts w:cstheme="minorHAnsi"/>
        </w:rPr>
      </w:pPr>
      <w:r w:rsidRPr="000C0704">
        <w:rPr>
          <w:rFonts w:cstheme="minorHAnsi"/>
        </w:rPr>
        <w:t>We are mindful that a previous effort to meet Canada’s implementation obligations, Bill C-262, died on the Order Paper after unnecessary delay and obstruction</w:t>
      </w:r>
      <w:r w:rsidR="0062674C" w:rsidRPr="000C0704">
        <w:rPr>
          <w:rFonts w:cstheme="minorHAnsi"/>
        </w:rPr>
        <w:t xml:space="preserve"> in the Parliamentary process</w:t>
      </w:r>
      <w:r w:rsidRPr="000C0704">
        <w:rPr>
          <w:rFonts w:cstheme="minorHAnsi"/>
        </w:rPr>
        <w:t xml:space="preserve">. We do not want </w:t>
      </w:r>
      <w:r w:rsidR="00FA0243" w:rsidRPr="000C0704">
        <w:rPr>
          <w:rFonts w:cstheme="minorHAnsi"/>
        </w:rPr>
        <w:t>any further delays in meeting Canada’s obligations to implement the UN Declaration.</w:t>
      </w:r>
    </w:p>
    <w:p w14:paraId="7C65EDF8" w14:textId="3F678FEB" w:rsidR="000F1E12" w:rsidRPr="000C0704" w:rsidRDefault="000F1E12">
      <w:pPr>
        <w:rPr>
          <w:rFonts w:cstheme="minorHAnsi"/>
        </w:rPr>
      </w:pPr>
    </w:p>
    <w:p w14:paraId="0308F53A" w14:textId="7D8767DE" w:rsidR="00593D83" w:rsidRPr="000C0704" w:rsidRDefault="008742EB">
      <w:pPr>
        <w:rPr>
          <w:rFonts w:cstheme="minorHAnsi"/>
        </w:rPr>
      </w:pPr>
      <w:r w:rsidRPr="000C0704">
        <w:rPr>
          <w:rFonts w:cstheme="minorHAnsi"/>
        </w:rPr>
        <w:t xml:space="preserve">Some Indigenous peoples’ </w:t>
      </w:r>
      <w:r w:rsidR="000C3060">
        <w:rPr>
          <w:rFonts w:cstheme="minorHAnsi"/>
        </w:rPr>
        <w:t xml:space="preserve">governments and </w:t>
      </w:r>
      <w:r w:rsidRPr="000C0704">
        <w:rPr>
          <w:rFonts w:cstheme="minorHAnsi"/>
        </w:rPr>
        <w:t xml:space="preserve">organizations, including </w:t>
      </w:r>
      <w:r w:rsidR="000C3060">
        <w:rPr>
          <w:rFonts w:cstheme="minorHAnsi"/>
        </w:rPr>
        <w:t>some</w:t>
      </w:r>
      <w:r w:rsidR="000C3060" w:rsidRPr="000C0704">
        <w:rPr>
          <w:rFonts w:cstheme="minorHAnsi"/>
        </w:rPr>
        <w:t xml:space="preserve"> </w:t>
      </w:r>
      <w:r w:rsidRPr="000C0704">
        <w:rPr>
          <w:rFonts w:cstheme="minorHAnsi"/>
        </w:rPr>
        <w:t xml:space="preserve">represented in this letter, </w:t>
      </w:r>
      <w:r w:rsidR="00456017" w:rsidRPr="000C0704">
        <w:rPr>
          <w:rFonts w:cstheme="minorHAnsi"/>
        </w:rPr>
        <w:t>are</w:t>
      </w:r>
      <w:r w:rsidRPr="000C0704">
        <w:rPr>
          <w:rFonts w:cstheme="minorHAnsi"/>
        </w:rPr>
        <w:t xml:space="preserve"> propos</w:t>
      </w:r>
      <w:r w:rsidR="00456017" w:rsidRPr="000C0704">
        <w:rPr>
          <w:rFonts w:cstheme="minorHAnsi"/>
        </w:rPr>
        <w:t>ing</w:t>
      </w:r>
      <w:r w:rsidRPr="000C0704">
        <w:rPr>
          <w:rFonts w:cstheme="minorHAnsi"/>
        </w:rPr>
        <w:t xml:space="preserve"> or support</w:t>
      </w:r>
      <w:r w:rsidR="00456017" w:rsidRPr="000C0704">
        <w:rPr>
          <w:rFonts w:cstheme="minorHAnsi"/>
        </w:rPr>
        <w:t>ing</w:t>
      </w:r>
      <w:r w:rsidRPr="000C0704">
        <w:rPr>
          <w:rFonts w:cstheme="minorHAnsi"/>
        </w:rPr>
        <w:t xml:space="preserve"> amendments to clarify and strengthen Bill C-15.  </w:t>
      </w:r>
      <w:r w:rsidR="00FC6DEA" w:rsidRPr="000C0704">
        <w:rPr>
          <w:rFonts w:cstheme="minorHAnsi"/>
        </w:rPr>
        <w:t>W</w:t>
      </w:r>
      <w:r w:rsidRPr="000C0704">
        <w:rPr>
          <w:rFonts w:cstheme="minorHAnsi"/>
        </w:rPr>
        <w:t>e believe that the Parliament</w:t>
      </w:r>
      <w:r w:rsidR="0062674C" w:rsidRPr="000C0704">
        <w:rPr>
          <w:rFonts w:cstheme="minorHAnsi"/>
        </w:rPr>
        <w:t>ary</w:t>
      </w:r>
      <w:r w:rsidRPr="000C0704">
        <w:rPr>
          <w:rFonts w:cstheme="minorHAnsi"/>
        </w:rPr>
        <w:t xml:space="preserve"> process can accommodate a fulsome consideration of such amendments</w:t>
      </w:r>
      <w:r w:rsidR="00456017" w:rsidRPr="000C0704">
        <w:rPr>
          <w:rFonts w:cstheme="minorHAnsi"/>
        </w:rPr>
        <w:t>,</w:t>
      </w:r>
      <w:r w:rsidRPr="000C0704">
        <w:rPr>
          <w:rFonts w:cstheme="minorHAnsi"/>
        </w:rPr>
        <w:t xml:space="preserve"> </w:t>
      </w:r>
      <w:r w:rsidR="00FC6DEA" w:rsidRPr="000C0704">
        <w:rPr>
          <w:rFonts w:cstheme="minorHAnsi"/>
        </w:rPr>
        <w:t>while still ensuring that Bill C-15 is adopted before the end of the current session of Parliament</w:t>
      </w:r>
      <w:r w:rsidRPr="000C0704">
        <w:rPr>
          <w:rFonts w:cstheme="minorHAnsi"/>
        </w:rPr>
        <w:t xml:space="preserve">. </w:t>
      </w:r>
    </w:p>
    <w:p w14:paraId="5F3C6FC8" w14:textId="2C9946FD" w:rsidR="008742EB" w:rsidRPr="000C0704" w:rsidRDefault="008742EB">
      <w:pPr>
        <w:rPr>
          <w:rFonts w:cstheme="minorHAnsi"/>
        </w:rPr>
      </w:pPr>
    </w:p>
    <w:p w14:paraId="2A5D3116" w14:textId="544FC2AC" w:rsidR="000F1E12" w:rsidRPr="008742EB" w:rsidRDefault="005C4578">
      <w:pPr>
        <w:rPr>
          <w:rFonts w:cstheme="minorHAnsi"/>
        </w:rPr>
      </w:pPr>
      <w:r w:rsidRPr="000C0704">
        <w:rPr>
          <w:rFonts w:cstheme="minorHAnsi"/>
        </w:rPr>
        <w:t>Concrete measures to implement the</w:t>
      </w:r>
      <w:r w:rsidR="008742EB" w:rsidRPr="000C0704">
        <w:rPr>
          <w:rFonts w:cstheme="minorHAnsi"/>
        </w:rPr>
        <w:t xml:space="preserve"> </w:t>
      </w:r>
      <w:r w:rsidR="008742EB" w:rsidRPr="000C0704">
        <w:rPr>
          <w:rFonts w:cstheme="minorHAnsi"/>
          <w:i/>
          <w:iCs/>
        </w:rPr>
        <w:t>UN Declaration</w:t>
      </w:r>
      <w:r w:rsidRPr="000C0704">
        <w:rPr>
          <w:rFonts w:cstheme="minorHAnsi"/>
        </w:rPr>
        <w:t xml:space="preserve"> in Canadian law and polic</w:t>
      </w:r>
      <w:r w:rsidR="00456017" w:rsidRPr="000C0704">
        <w:rPr>
          <w:rFonts w:cstheme="minorHAnsi"/>
        </w:rPr>
        <w:t>y</w:t>
      </w:r>
      <w:r w:rsidRPr="000C0704">
        <w:rPr>
          <w:rFonts w:cstheme="minorHAnsi"/>
        </w:rPr>
        <w:t xml:space="preserve"> are necessary</w:t>
      </w:r>
      <w:r w:rsidR="0062674C" w:rsidRPr="000C0704">
        <w:rPr>
          <w:rFonts w:cstheme="minorHAnsi"/>
        </w:rPr>
        <w:t xml:space="preserve"> and</w:t>
      </w:r>
      <w:r w:rsidRPr="000C0704">
        <w:rPr>
          <w:rFonts w:cstheme="minorHAnsi"/>
        </w:rPr>
        <w:t xml:space="preserve"> overdue. Passage of Bill C-15 should be a top priority for </w:t>
      </w:r>
      <w:r w:rsidR="00FC6DEA" w:rsidRPr="000C0704">
        <w:rPr>
          <w:rFonts w:cstheme="minorHAnsi"/>
        </w:rPr>
        <w:t>all Members of Parliament and Senators</w:t>
      </w:r>
      <w:r w:rsidRPr="000C0704">
        <w:rPr>
          <w:rFonts w:cstheme="minorHAnsi"/>
        </w:rPr>
        <w:t>.</w:t>
      </w:r>
    </w:p>
    <w:sectPr w:rsidR="000F1E12" w:rsidRPr="008742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E80A75"/>
    <w:multiLevelType w:val="hybridMultilevel"/>
    <w:tmpl w:val="9A948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F05"/>
    <w:rsid w:val="00014524"/>
    <w:rsid w:val="000832BB"/>
    <w:rsid w:val="000C0704"/>
    <w:rsid w:val="000C3060"/>
    <w:rsid w:val="000F1E12"/>
    <w:rsid w:val="000F4B3D"/>
    <w:rsid w:val="001100B2"/>
    <w:rsid w:val="003A3E4C"/>
    <w:rsid w:val="004009F6"/>
    <w:rsid w:val="00422C4F"/>
    <w:rsid w:val="00456017"/>
    <w:rsid w:val="004B70DD"/>
    <w:rsid w:val="00593D83"/>
    <w:rsid w:val="005C4578"/>
    <w:rsid w:val="0062674C"/>
    <w:rsid w:val="006D66C8"/>
    <w:rsid w:val="006E3F05"/>
    <w:rsid w:val="006E5D8B"/>
    <w:rsid w:val="007565F6"/>
    <w:rsid w:val="00826600"/>
    <w:rsid w:val="00867240"/>
    <w:rsid w:val="008742EB"/>
    <w:rsid w:val="00876F2B"/>
    <w:rsid w:val="009464E8"/>
    <w:rsid w:val="0098698F"/>
    <w:rsid w:val="009F321A"/>
    <w:rsid w:val="00A12CD6"/>
    <w:rsid w:val="00AA4EF8"/>
    <w:rsid w:val="00BA3BD5"/>
    <w:rsid w:val="00D34068"/>
    <w:rsid w:val="00D7774A"/>
    <w:rsid w:val="00EA1A84"/>
    <w:rsid w:val="00EE54A3"/>
    <w:rsid w:val="00FA0243"/>
    <w:rsid w:val="00FC024E"/>
    <w:rsid w:val="00FC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03356"/>
  <w15:chartTrackingRefBased/>
  <w15:docId w15:val="{4EC373A8-363B-3140-AEE2-BE21C1A7A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5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565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65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65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6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65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B3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B3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0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526</Words>
  <Characters>2953</Characters>
  <Application>Microsoft Office Word</Application>
  <DocSecurity>0</DocSecurity>
  <Lines>44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2021-03-01T20:55:00Z</dcterms:created>
  <dcterms:modified xsi:type="dcterms:W3CDTF">2021-03-01T21:03:00Z</dcterms:modified>
</cp:coreProperties>
</file>