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920A43" w14:textId="75CDD893" w:rsidR="00D73A29" w:rsidRPr="00BD1FD4" w:rsidRDefault="002B7015" w:rsidP="00BD1FD4">
      <w:pPr>
        <w:rPr>
          <w:b/>
          <w:bCs/>
          <w:i/>
          <w:iCs/>
          <w:sz w:val="32"/>
          <w:szCs w:val="32"/>
        </w:rPr>
      </w:pPr>
      <w:r w:rsidRPr="03391041">
        <w:rPr>
          <w:b/>
          <w:bCs/>
          <w:i/>
          <w:iCs/>
          <w:sz w:val="32"/>
          <w:szCs w:val="32"/>
        </w:rPr>
        <w:t xml:space="preserve">Extending a warm welcome to you and your colleagues to join us at the Catalysts for Care </w:t>
      </w:r>
      <w:r w:rsidR="005016C0" w:rsidRPr="03391041">
        <w:rPr>
          <w:b/>
          <w:bCs/>
          <w:i/>
          <w:iCs/>
          <w:sz w:val="32"/>
          <w:szCs w:val="32"/>
        </w:rPr>
        <w:t>202</w:t>
      </w:r>
      <w:r w:rsidR="004C1B9E">
        <w:rPr>
          <w:b/>
          <w:bCs/>
          <w:i/>
          <w:iCs/>
          <w:sz w:val="32"/>
          <w:szCs w:val="32"/>
        </w:rPr>
        <w:t>6</w:t>
      </w:r>
      <w:r w:rsidR="005016C0" w:rsidRPr="03391041">
        <w:rPr>
          <w:b/>
          <w:bCs/>
          <w:i/>
          <w:iCs/>
          <w:sz w:val="32"/>
          <w:szCs w:val="32"/>
        </w:rPr>
        <w:t xml:space="preserve"> </w:t>
      </w:r>
      <w:r w:rsidRPr="03391041">
        <w:rPr>
          <w:b/>
          <w:bCs/>
          <w:i/>
          <w:iCs/>
          <w:sz w:val="32"/>
          <w:szCs w:val="32"/>
        </w:rPr>
        <w:t>Nursing Grand Rounds Speaker</w:t>
      </w:r>
      <w:r w:rsidR="007B1283" w:rsidRPr="03391041">
        <w:rPr>
          <w:b/>
          <w:bCs/>
          <w:i/>
          <w:iCs/>
          <w:sz w:val="32"/>
          <w:szCs w:val="32"/>
        </w:rPr>
        <w:t xml:space="preserve"> </w:t>
      </w:r>
      <w:r w:rsidRPr="03391041">
        <w:rPr>
          <w:b/>
          <w:bCs/>
          <w:i/>
          <w:iCs/>
          <w:sz w:val="32"/>
          <w:szCs w:val="32"/>
        </w:rPr>
        <w:t>Series</w:t>
      </w:r>
      <w:r w:rsidR="00375A5C" w:rsidRPr="03391041">
        <w:rPr>
          <w:b/>
          <w:bCs/>
          <w:i/>
          <w:iCs/>
          <w:sz w:val="32"/>
          <w:szCs w:val="32"/>
        </w:rPr>
        <w:t>!</w:t>
      </w:r>
    </w:p>
    <w:p w14:paraId="54F2D64D" w14:textId="16DD8E34" w:rsidR="00D73A29" w:rsidRDefault="00385EC1" w:rsidP="003961B2">
      <w:pPr>
        <w:rPr>
          <w:b/>
          <w:bCs/>
          <w:sz w:val="28"/>
          <w:szCs w:val="28"/>
        </w:rPr>
      </w:pPr>
      <w:bookmarkStart w:id="0" w:name="_Hlk196472848"/>
      <w:bookmarkEnd w:id="0"/>
      <w:r w:rsidRPr="00492422">
        <w:rPr>
          <w:noProof/>
          <w:sz w:val="32"/>
          <w:szCs w:val="32"/>
        </w:rPr>
        <mc:AlternateContent>
          <mc:Choice Requires="wps">
            <w:drawing>
              <wp:anchor distT="45720" distB="45720" distL="114300" distR="114300" simplePos="0" relativeHeight="251659264" behindDoc="0" locked="0" layoutInCell="1" allowOverlap="1" wp14:anchorId="0764213F" wp14:editId="0BB27C7D">
                <wp:simplePos x="0" y="0"/>
                <wp:positionH relativeFrom="column">
                  <wp:posOffset>3049905</wp:posOffset>
                </wp:positionH>
                <wp:positionV relativeFrom="paragraph">
                  <wp:posOffset>105410</wp:posOffset>
                </wp:positionV>
                <wp:extent cx="3479165" cy="3528695"/>
                <wp:effectExtent l="0" t="0" r="698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9165" cy="3528695"/>
                        </a:xfrm>
                        <a:prstGeom prst="rect">
                          <a:avLst/>
                        </a:prstGeom>
                        <a:solidFill>
                          <a:srgbClr val="FFFFFF"/>
                        </a:solidFill>
                        <a:ln w="9525">
                          <a:noFill/>
                          <a:miter lim="800000"/>
                          <a:headEnd/>
                          <a:tailEnd/>
                        </a:ln>
                      </wps:spPr>
                      <wps:txbx>
                        <w:txbxContent>
                          <w:p w14:paraId="59D2BFD2" w14:textId="064EBAD2" w:rsidR="00492422" w:rsidRPr="00936544" w:rsidRDefault="00492422" w:rsidP="00492422">
                            <w:pPr>
                              <w:spacing w:after="240"/>
                              <w:rPr>
                                <w:rFonts w:asciiTheme="minorHAnsi" w:eastAsiaTheme="minorEastAsia" w:hAnsiTheme="minorHAnsi" w:cstheme="minorBidi"/>
                                <w:b/>
                                <w:bCs/>
                                <w:sz w:val="32"/>
                                <w:szCs w:val="32"/>
                              </w:rPr>
                            </w:pPr>
                            <w:r w:rsidRPr="03391041">
                              <w:rPr>
                                <w:rFonts w:asciiTheme="minorHAnsi" w:eastAsiaTheme="minorEastAsia" w:hAnsiTheme="minorHAnsi" w:cstheme="minorBidi"/>
                                <w:b/>
                                <w:bCs/>
                                <w:sz w:val="32"/>
                                <w:szCs w:val="32"/>
                              </w:rPr>
                              <w:t xml:space="preserve">Date: </w:t>
                            </w:r>
                            <w:r w:rsidR="0023394C">
                              <w:rPr>
                                <w:rFonts w:asciiTheme="minorHAnsi" w:eastAsiaTheme="minorEastAsia" w:hAnsiTheme="minorHAnsi" w:cstheme="minorBidi"/>
                                <w:b/>
                                <w:bCs/>
                                <w:sz w:val="32"/>
                                <w:szCs w:val="32"/>
                              </w:rPr>
                              <w:t>May</w:t>
                            </w:r>
                            <w:r w:rsidRPr="009C1702">
                              <w:rPr>
                                <w:rFonts w:asciiTheme="minorHAnsi" w:eastAsiaTheme="minorEastAsia" w:hAnsiTheme="minorHAnsi" w:cstheme="minorBidi"/>
                                <w:b/>
                                <w:bCs/>
                                <w:sz w:val="32"/>
                                <w:szCs w:val="32"/>
                              </w:rPr>
                              <w:t xml:space="preserve"> 1</w:t>
                            </w:r>
                            <w:r w:rsidR="0023394C">
                              <w:rPr>
                                <w:rFonts w:asciiTheme="minorHAnsi" w:eastAsiaTheme="minorEastAsia" w:hAnsiTheme="minorHAnsi" w:cstheme="minorBidi"/>
                                <w:b/>
                                <w:bCs/>
                                <w:sz w:val="32"/>
                                <w:szCs w:val="32"/>
                              </w:rPr>
                              <w:t>2</w:t>
                            </w:r>
                            <w:r w:rsidRPr="009C1702">
                              <w:rPr>
                                <w:rFonts w:asciiTheme="minorHAnsi" w:eastAsiaTheme="minorEastAsia" w:hAnsiTheme="minorHAnsi" w:cstheme="minorBidi"/>
                                <w:b/>
                                <w:bCs/>
                                <w:sz w:val="32"/>
                                <w:szCs w:val="32"/>
                              </w:rPr>
                              <w:t>th</w:t>
                            </w:r>
                            <w:r w:rsidRPr="03391041">
                              <w:rPr>
                                <w:rFonts w:asciiTheme="minorHAnsi" w:eastAsiaTheme="minorEastAsia" w:hAnsiTheme="minorHAnsi" w:cstheme="minorBidi"/>
                                <w:b/>
                                <w:bCs/>
                                <w:sz w:val="32"/>
                                <w:szCs w:val="32"/>
                              </w:rPr>
                              <w:t xml:space="preserve"> 202</w:t>
                            </w:r>
                            <w:r>
                              <w:rPr>
                                <w:rFonts w:asciiTheme="minorHAnsi" w:eastAsiaTheme="minorEastAsia" w:hAnsiTheme="minorHAnsi" w:cstheme="minorBidi"/>
                                <w:b/>
                                <w:bCs/>
                                <w:sz w:val="32"/>
                                <w:szCs w:val="32"/>
                              </w:rPr>
                              <w:t>6</w:t>
                            </w:r>
                            <w:r w:rsidRPr="03391041">
                              <w:rPr>
                                <w:rFonts w:asciiTheme="minorHAnsi" w:eastAsiaTheme="minorEastAsia" w:hAnsiTheme="minorHAnsi" w:cstheme="minorBidi"/>
                                <w:b/>
                                <w:bCs/>
                                <w:sz w:val="32"/>
                                <w:szCs w:val="32"/>
                              </w:rPr>
                              <w:t xml:space="preserve">, </w:t>
                            </w:r>
                            <w:r w:rsidR="0023394C" w:rsidRPr="000C4272">
                              <w:rPr>
                                <w:rFonts w:asciiTheme="minorHAnsi" w:eastAsiaTheme="minorEastAsia" w:hAnsiTheme="minorHAnsi" w:cstheme="minorBidi"/>
                                <w:b/>
                                <w:bCs/>
                                <w:sz w:val="32"/>
                                <w:szCs w:val="32"/>
                                <w:highlight w:val="yellow"/>
                              </w:rPr>
                              <w:t>9</w:t>
                            </w:r>
                            <w:r w:rsidRPr="000C4272">
                              <w:rPr>
                                <w:rFonts w:asciiTheme="minorHAnsi" w:eastAsiaTheme="minorEastAsia" w:hAnsiTheme="minorHAnsi" w:cstheme="minorBidi"/>
                                <w:b/>
                                <w:bCs/>
                                <w:sz w:val="32"/>
                                <w:szCs w:val="32"/>
                                <w:highlight w:val="yellow"/>
                              </w:rPr>
                              <w:t>:00 – 1</w:t>
                            </w:r>
                            <w:r w:rsidR="0023394C" w:rsidRPr="000C4272">
                              <w:rPr>
                                <w:rFonts w:asciiTheme="minorHAnsi" w:eastAsiaTheme="minorEastAsia" w:hAnsiTheme="minorHAnsi" w:cstheme="minorBidi"/>
                                <w:b/>
                                <w:bCs/>
                                <w:sz w:val="32"/>
                                <w:szCs w:val="32"/>
                                <w:highlight w:val="yellow"/>
                              </w:rPr>
                              <w:t>0</w:t>
                            </w:r>
                            <w:r w:rsidRPr="000C4272">
                              <w:rPr>
                                <w:rFonts w:asciiTheme="minorHAnsi" w:eastAsiaTheme="minorEastAsia" w:hAnsiTheme="minorHAnsi" w:cstheme="minorBidi"/>
                                <w:b/>
                                <w:bCs/>
                                <w:sz w:val="32"/>
                                <w:szCs w:val="32"/>
                                <w:highlight w:val="yellow"/>
                              </w:rPr>
                              <w:t xml:space="preserve">:00 </w:t>
                            </w:r>
                            <w:r w:rsidR="0023394C" w:rsidRPr="000C4272">
                              <w:rPr>
                                <w:rFonts w:asciiTheme="minorHAnsi" w:eastAsiaTheme="minorEastAsia" w:hAnsiTheme="minorHAnsi" w:cstheme="minorBidi"/>
                                <w:b/>
                                <w:bCs/>
                                <w:sz w:val="32"/>
                                <w:szCs w:val="32"/>
                                <w:highlight w:val="yellow"/>
                              </w:rPr>
                              <w:t>a</w:t>
                            </w:r>
                            <w:r w:rsidRPr="000C4272">
                              <w:rPr>
                                <w:rFonts w:asciiTheme="minorHAnsi" w:eastAsiaTheme="minorEastAsia" w:hAnsiTheme="minorHAnsi" w:cstheme="minorBidi"/>
                                <w:b/>
                                <w:bCs/>
                                <w:sz w:val="32"/>
                                <w:szCs w:val="32"/>
                                <w:highlight w:val="yellow"/>
                              </w:rPr>
                              <w:t>m</w:t>
                            </w:r>
                            <w:r w:rsidRPr="03391041">
                              <w:rPr>
                                <w:rFonts w:asciiTheme="minorHAnsi" w:eastAsiaTheme="minorEastAsia" w:hAnsiTheme="minorHAnsi" w:cstheme="minorBidi"/>
                                <w:b/>
                                <w:bCs/>
                                <w:sz w:val="32"/>
                                <w:szCs w:val="32"/>
                              </w:rPr>
                              <w:t xml:space="preserve">, </w:t>
                            </w:r>
                            <w:r w:rsidRPr="00806F71">
                              <w:rPr>
                                <w:rFonts w:asciiTheme="minorHAnsi" w:eastAsiaTheme="minorEastAsia" w:hAnsiTheme="minorHAnsi" w:cstheme="minorBidi"/>
                                <w:sz w:val="32"/>
                                <w:szCs w:val="32"/>
                              </w:rPr>
                              <w:t>ZOOM presentation</w:t>
                            </w:r>
                            <w:r w:rsidR="005E4A45" w:rsidRPr="00806F71">
                              <w:rPr>
                                <w:rFonts w:asciiTheme="minorHAnsi" w:eastAsiaTheme="minorEastAsia" w:hAnsiTheme="minorHAnsi" w:cstheme="minorBidi"/>
                                <w:sz w:val="32"/>
                                <w:szCs w:val="32"/>
                              </w:rPr>
                              <w:t xml:space="preserve"> (Free),</w:t>
                            </w:r>
                            <w:r w:rsidR="000C4272" w:rsidRPr="00806F71">
                              <w:rPr>
                                <w:rFonts w:asciiTheme="minorHAnsi" w:eastAsiaTheme="minorEastAsia" w:hAnsiTheme="minorHAnsi" w:cstheme="minorBidi"/>
                                <w:sz w:val="32"/>
                                <w:szCs w:val="32"/>
                              </w:rPr>
                              <w:t xml:space="preserve"> &amp; Live at the </w:t>
                            </w:r>
                            <w:r w:rsidR="007861E0" w:rsidRPr="00806F71">
                              <w:rPr>
                                <w:rFonts w:asciiTheme="minorHAnsi" w:eastAsiaTheme="minorEastAsia" w:hAnsiTheme="minorHAnsi" w:cstheme="minorBidi"/>
                                <w:sz w:val="32"/>
                                <w:szCs w:val="32"/>
                              </w:rPr>
                              <w:t xml:space="preserve">*Dr. </w:t>
                            </w:r>
                            <w:r w:rsidR="007861E0" w:rsidRPr="00806F71">
                              <w:rPr>
                                <w:rFonts w:asciiTheme="minorHAnsi" w:eastAsiaTheme="minorEastAsia" w:hAnsiTheme="minorHAnsi" w:cstheme="minorBidi"/>
                                <w:sz w:val="32"/>
                                <w:szCs w:val="32"/>
                              </w:rPr>
                              <w:t>Helen Glass Research Symposium</w:t>
                            </w:r>
                            <w:r w:rsidR="007861E0" w:rsidRPr="00806F71">
                              <w:rPr>
                                <w:rFonts w:asciiTheme="minorHAnsi" w:eastAsiaTheme="minorEastAsia" w:hAnsiTheme="minorHAnsi" w:cstheme="minorBidi"/>
                                <w:sz w:val="32"/>
                                <w:szCs w:val="32"/>
                              </w:rPr>
                              <w:t>,</w:t>
                            </w:r>
                            <w:r w:rsidR="007861E0" w:rsidRPr="00806F71">
                              <w:rPr>
                                <w:rFonts w:asciiTheme="minorHAnsi" w:eastAsiaTheme="minorEastAsia" w:hAnsiTheme="minorHAnsi" w:cstheme="minorBidi"/>
                                <w:sz w:val="32"/>
                                <w:szCs w:val="32"/>
                              </w:rPr>
                              <w:t xml:space="preserve"> </w:t>
                            </w:r>
                            <w:r w:rsidR="000C4272" w:rsidRPr="00806F71">
                              <w:rPr>
                                <w:rFonts w:asciiTheme="minorHAnsi" w:eastAsiaTheme="minorEastAsia" w:hAnsiTheme="minorHAnsi" w:cstheme="minorBidi"/>
                                <w:sz w:val="32"/>
                                <w:szCs w:val="32"/>
                              </w:rPr>
                              <w:t>Desautel Concert Hall</w:t>
                            </w:r>
                            <w:r w:rsidR="003961B2" w:rsidRPr="00806F71">
                              <w:rPr>
                                <w:rFonts w:asciiTheme="minorHAnsi" w:eastAsiaTheme="minorEastAsia" w:hAnsiTheme="minorHAnsi" w:cstheme="minorBidi"/>
                                <w:sz w:val="32"/>
                                <w:szCs w:val="32"/>
                              </w:rPr>
                              <w:t xml:space="preserve">, </w:t>
                            </w:r>
                            <w:r w:rsidRPr="00806F71">
                              <w:rPr>
                                <w:rFonts w:asciiTheme="minorHAnsi" w:eastAsiaTheme="minorEastAsia" w:hAnsiTheme="minorHAnsi" w:cstheme="minorBidi"/>
                                <w:sz w:val="32"/>
                                <w:szCs w:val="32"/>
                              </w:rPr>
                              <w:t xml:space="preserve"> </w:t>
                            </w:r>
                            <w:r w:rsidR="00E81FE9" w:rsidRPr="00806F71">
                              <w:rPr>
                                <w:rFonts w:asciiTheme="minorHAnsi" w:eastAsiaTheme="minorEastAsia" w:hAnsiTheme="minorHAnsi" w:cstheme="minorBidi"/>
                                <w:sz w:val="32"/>
                                <w:szCs w:val="32"/>
                              </w:rPr>
                              <w:t>150 Dafoe Road</w:t>
                            </w:r>
                            <w:r w:rsidR="003E3F08" w:rsidRPr="00806F71">
                              <w:rPr>
                                <w:rFonts w:asciiTheme="minorHAnsi" w:eastAsiaTheme="minorEastAsia" w:hAnsiTheme="minorHAnsi" w:cstheme="minorBidi"/>
                                <w:sz w:val="32"/>
                                <w:szCs w:val="32"/>
                              </w:rPr>
                              <w:t>, UM, Winnipeg</w:t>
                            </w:r>
                            <w:r w:rsidR="00D73A29" w:rsidRPr="00806F71">
                              <w:rPr>
                                <w:rFonts w:asciiTheme="minorHAnsi" w:eastAsiaTheme="minorEastAsia" w:hAnsiTheme="minorHAnsi" w:cstheme="minorBidi"/>
                                <w:sz w:val="32"/>
                                <w:szCs w:val="32"/>
                              </w:rPr>
                              <w:t xml:space="preserve"> </w:t>
                            </w:r>
                            <w:r w:rsidR="005E4A45" w:rsidRPr="00806F71">
                              <w:rPr>
                                <w:rFonts w:asciiTheme="minorHAnsi" w:eastAsiaTheme="minorEastAsia" w:hAnsiTheme="minorHAnsi" w:cstheme="minorBidi"/>
                                <w:sz w:val="32"/>
                                <w:szCs w:val="32"/>
                              </w:rPr>
                              <w:t>(</w:t>
                            </w:r>
                            <w:r w:rsidR="007861E0" w:rsidRPr="00806F71">
                              <w:rPr>
                                <w:rFonts w:asciiTheme="minorHAnsi" w:eastAsiaTheme="minorEastAsia" w:hAnsiTheme="minorHAnsi" w:cstheme="minorBidi"/>
                                <w:sz w:val="32"/>
                                <w:szCs w:val="32"/>
                              </w:rPr>
                              <w:t>*</w:t>
                            </w:r>
                            <w:r w:rsidR="005E4A45" w:rsidRPr="00806F71">
                              <w:rPr>
                                <w:rFonts w:asciiTheme="minorHAnsi" w:eastAsiaTheme="minorEastAsia" w:hAnsiTheme="minorHAnsi" w:cstheme="minorBidi"/>
                                <w:sz w:val="32"/>
                                <w:szCs w:val="32"/>
                              </w:rPr>
                              <w:t>Registration required)</w:t>
                            </w:r>
                            <w:r w:rsidR="003E3F08" w:rsidRPr="00806F71">
                              <w:rPr>
                                <w:rFonts w:asciiTheme="minorHAnsi" w:eastAsiaTheme="minorEastAsia" w:hAnsiTheme="minorHAnsi" w:cstheme="minorBidi"/>
                                <w:sz w:val="32"/>
                                <w:szCs w:val="32"/>
                              </w:rPr>
                              <w:t>.</w:t>
                            </w:r>
                          </w:p>
                          <w:p w14:paraId="75FEFA6D" w14:textId="2A502750" w:rsidR="00AA4F73" w:rsidRPr="00D73A29" w:rsidRDefault="00492422" w:rsidP="00AA4F73">
                            <w:pPr>
                              <w:rPr>
                                <w:sz w:val="32"/>
                                <w:szCs w:val="32"/>
                              </w:rPr>
                            </w:pPr>
                            <w:r w:rsidRPr="00936544">
                              <w:rPr>
                                <w:b/>
                                <w:bCs/>
                                <w:sz w:val="32"/>
                                <w:szCs w:val="32"/>
                                <w:lang w:val="en-CA"/>
                              </w:rPr>
                              <w:t>Presenter</w:t>
                            </w:r>
                            <w:r w:rsidRPr="00D73A29">
                              <w:rPr>
                                <w:b/>
                                <w:bCs/>
                                <w:sz w:val="32"/>
                                <w:szCs w:val="32"/>
                                <w:lang w:val="en-CA"/>
                              </w:rPr>
                              <w:t>:</w:t>
                            </w:r>
                            <w:r w:rsidR="001A1AA2" w:rsidRPr="00D73A29">
                              <w:rPr>
                                <w:b/>
                                <w:bCs/>
                                <w:sz w:val="32"/>
                                <w:szCs w:val="32"/>
                              </w:rPr>
                              <w:t xml:space="preserve"> </w:t>
                            </w:r>
                            <w:r w:rsidR="003961B2" w:rsidRPr="00D73A29">
                              <w:rPr>
                                <w:b/>
                                <w:bCs/>
                                <w:sz w:val="32"/>
                                <w:szCs w:val="32"/>
                              </w:rPr>
                              <w:t xml:space="preserve">Dr. Greta G. Cummings, RN, PhD, </w:t>
                            </w:r>
                            <w:r w:rsidR="003961B2" w:rsidRPr="00D73A29">
                              <w:rPr>
                                <w:sz w:val="32"/>
                                <w:szCs w:val="32"/>
                              </w:rPr>
                              <w:t>FCAHS, FAAN, FCAN, Professor &amp; Principal, CLEAR Outcomes (Connecting Leadership, Education &amp; Research) Outcomes Program, Faculty of Nursing, University of Alberta.</w:t>
                            </w:r>
                          </w:p>
                          <w:p w14:paraId="01D7065A" w14:textId="77777777" w:rsidR="00675793" w:rsidRDefault="00675793" w:rsidP="00492422">
                            <w:pPr>
                              <w:rPr>
                                <w:b/>
                                <w:bCs/>
                                <w:sz w:val="32"/>
                                <w:szCs w:val="32"/>
                                <w:lang w:val="en-CA"/>
                              </w:rPr>
                            </w:pPr>
                          </w:p>
                          <w:p w14:paraId="133985D5" w14:textId="044ACB66" w:rsidR="009917BE" w:rsidRPr="00AE386F" w:rsidRDefault="009917BE" w:rsidP="009917BE">
                            <w:pPr>
                              <w:rPr>
                                <w:i/>
                                <w:iCs/>
                              </w:rPr>
                            </w:pPr>
                          </w:p>
                          <w:p w14:paraId="6484D27A" w14:textId="77777777" w:rsidR="009917BE" w:rsidRDefault="009917BE" w:rsidP="009917BE">
                            <w:pPr>
                              <w:rPr>
                                <w:b/>
                                <w:bCs/>
                                <w:sz w:val="28"/>
                                <w:szCs w:val="28"/>
                              </w:rPr>
                            </w:pPr>
                          </w:p>
                          <w:p w14:paraId="27E44FD6" w14:textId="568B8DA7" w:rsidR="00C4566D" w:rsidRPr="00936544" w:rsidRDefault="00C4566D" w:rsidP="00C4566D">
                            <w:pPr>
                              <w:rPr>
                                <w:i/>
                                <w:iCs/>
                                <w:sz w:val="32"/>
                                <w:szCs w:val="32"/>
                                <w:lang w:val="en-CA"/>
                              </w:rPr>
                            </w:pPr>
                          </w:p>
                          <w:p w14:paraId="2FD9259A" w14:textId="5A724A01" w:rsidR="00492422" w:rsidRDefault="0049242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764213F" id="_x0000_t202" coordsize="21600,21600" o:spt="202" path="m,l,21600r21600,l21600,xe">
                <v:stroke joinstyle="miter"/>
                <v:path gradientshapeok="t" o:connecttype="rect"/>
              </v:shapetype>
              <v:shape id="Text Box 2" o:spid="_x0000_s1026" type="#_x0000_t202" style="position:absolute;margin-left:240.15pt;margin-top:8.3pt;width:273.95pt;height:277.8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1WPDwIAAPcDAAAOAAAAZHJzL2Uyb0RvYy54bWysU9uO2yAQfa/Uf0C8N06ycTax4qy22aaq&#10;tL1I234AxjhGBYYCiZ1+fQfszabtW1UeEMMMZ2bOHDZ3vVbkJJyXYEo6m0wpEYZDLc2hpN++7t+s&#10;KPGBmZopMKKkZ+Hp3fb1q01nCzGHFlQtHEEQ44vOlrQNwRZZ5nkrNPMTsMKgswGnWUDTHbLasQ7R&#10;tcrm0+ky68DV1gEX3uPtw+Ck24TfNIKHz03jRSCqpFhbSLtLexX3bLthxcEx20o+lsH+oQrNpMGk&#10;F6gHFhg5OvkXlJbcgYcmTDjoDJpGcpF6wG5m0z+6eWqZFakXJMfbC03+/8HyT6cn+8WR0L+FHgeY&#10;mvD2Efh3TwzsWmYO4t456FrBakw8i5RlnfXF+DRS7QsfQaruI9Q4ZHYMkID6xunICvZJEB0HcL6Q&#10;LvpAOF7eLG7Xs2VOCUffTT5fLdd5ysGK5+fW+fBegCbxUFKHU03w7PToQyyHFc8hMZsHJeu9VCoZ&#10;7lDtlCMnhgrYpzWi/xamDOlKus7neUI2EN8ncWgZUKFK6pKupnENmol0vDN1CglMquGMlSgz8hMp&#10;GcgJfdVjYOSpgvqMTDkYlIg/Bw8tuJ+UdKjCkvofR+YEJeqDQbbXs8UiyjYZi/x2joa79lTXHmY4&#10;QpU0UDIcdyFJPfJg4B6n0sjE10slY62orkTj+BOifK/tFPXyX7e/AAAA//8DAFBLAwQUAAYACAAA&#10;ACEA+ryKGN8AAAALAQAADwAAAGRycy9kb3ducmV2LnhtbEyP0U6DQBBF3038h82Y+GLsIm2BUpZG&#10;TTS+tvYDBnYKRHaWsNtC/97tkz5O7sm9Z4rdbHpxodF1lhW8LCIQxLXVHTcKjt8fzxkI55E19pZJ&#10;wZUc7Mr7uwJzbSfe0+XgGxFK2OWooPV+yKV0dUsG3cIOxCE72dGgD+fYSD3iFMpNL+MoSqTBjsNC&#10;iwO9t1T/HM5GwelrelpvpurTH9P9KnnDLq3sVanHh/l1C8LT7P9guOkHdSiDU2XPrJ3oFayyaBnQ&#10;ECQJiBsQxVkMolKwTuMlyLKQ/38ofwEAAP//AwBQSwECLQAUAAYACAAAACEAtoM4kv4AAADhAQAA&#10;EwAAAAAAAAAAAAAAAAAAAAAAW0NvbnRlbnRfVHlwZXNdLnhtbFBLAQItABQABgAIAAAAIQA4/SH/&#10;1gAAAJQBAAALAAAAAAAAAAAAAAAAAC8BAABfcmVscy8ucmVsc1BLAQItABQABgAIAAAAIQCc01WP&#10;DwIAAPcDAAAOAAAAAAAAAAAAAAAAAC4CAABkcnMvZTJvRG9jLnhtbFBLAQItABQABgAIAAAAIQD6&#10;vIoY3wAAAAsBAAAPAAAAAAAAAAAAAAAAAGkEAABkcnMvZG93bnJldi54bWxQSwUGAAAAAAQABADz&#10;AAAAdQUAAAAA&#10;" stroked="f">
                <v:textbox>
                  <w:txbxContent>
                    <w:p w14:paraId="59D2BFD2" w14:textId="064EBAD2" w:rsidR="00492422" w:rsidRPr="00936544" w:rsidRDefault="00492422" w:rsidP="00492422">
                      <w:pPr>
                        <w:spacing w:after="240"/>
                        <w:rPr>
                          <w:rFonts w:asciiTheme="minorHAnsi" w:eastAsiaTheme="minorEastAsia" w:hAnsiTheme="minorHAnsi" w:cstheme="minorBidi"/>
                          <w:b/>
                          <w:bCs/>
                          <w:sz w:val="32"/>
                          <w:szCs w:val="32"/>
                        </w:rPr>
                      </w:pPr>
                      <w:r w:rsidRPr="03391041">
                        <w:rPr>
                          <w:rFonts w:asciiTheme="minorHAnsi" w:eastAsiaTheme="minorEastAsia" w:hAnsiTheme="minorHAnsi" w:cstheme="minorBidi"/>
                          <w:b/>
                          <w:bCs/>
                          <w:sz w:val="32"/>
                          <w:szCs w:val="32"/>
                        </w:rPr>
                        <w:t xml:space="preserve">Date: </w:t>
                      </w:r>
                      <w:r w:rsidR="0023394C">
                        <w:rPr>
                          <w:rFonts w:asciiTheme="minorHAnsi" w:eastAsiaTheme="minorEastAsia" w:hAnsiTheme="minorHAnsi" w:cstheme="minorBidi"/>
                          <w:b/>
                          <w:bCs/>
                          <w:sz w:val="32"/>
                          <w:szCs w:val="32"/>
                        </w:rPr>
                        <w:t>May</w:t>
                      </w:r>
                      <w:r w:rsidRPr="009C1702">
                        <w:rPr>
                          <w:rFonts w:asciiTheme="minorHAnsi" w:eastAsiaTheme="minorEastAsia" w:hAnsiTheme="minorHAnsi" w:cstheme="minorBidi"/>
                          <w:b/>
                          <w:bCs/>
                          <w:sz w:val="32"/>
                          <w:szCs w:val="32"/>
                        </w:rPr>
                        <w:t xml:space="preserve"> 1</w:t>
                      </w:r>
                      <w:r w:rsidR="0023394C">
                        <w:rPr>
                          <w:rFonts w:asciiTheme="minorHAnsi" w:eastAsiaTheme="minorEastAsia" w:hAnsiTheme="minorHAnsi" w:cstheme="minorBidi"/>
                          <w:b/>
                          <w:bCs/>
                          <w:sz w:val="32"/>
                          <w:szCs w:val="32"/>
                        </w:rPr>
                        <w:t>2</w:t>
                      </w:r>
                      <w:r w:rsidRPr="009C1702">
                        <w:rPr>
                          <w:rFonts w:asciiTheme="minorHAnsi" w:eastAsiaTheme="minorEastAsia" w:hAnsiTheme="minorHAnsi" w:cstheme="minorBidi"/>
                          <w:b/>
                          <w:bCs/>
                          <w:sz w:val="32"/>
                          <w:szCs w:val="32"/>
                        </w:rPr>
                        <w:t>th</w:t>
                      </w:r>
                      <w:r w:rsidRPr="03391041">
                        <w:rPr>
                          <w:rFonts w:asciiTheme="minorHAnsi" w:eastAsiaTheme="minorEastAsia" w:hAnsiTheme="minorHAnsi" w:cstheme="minorBidi"/>
                          <w:b/>
                          <w:bCs/>
                          <w:sz w:val="32"/>
                          <w:szCs w:val="32"/>
                        </w:rPr>
                        <w:t xml:space="preserve"> 202</w:t>
                      </w:r>
                      <w:r>
                        <w:rPr>
                          <w:rFonts w:asciiTheme="minorHAnsi" w:eastAsiaTheme="minorEastAsia" w:hAnsiTheme="minorHAnsi" w:cstheme="minorBidi"/>
                          <w:b/>
                          <w:bCs/>
                          <w:sz w:val="32"/>
                          <w:szCs w:val="32"/>
                        </w:rPr>
                        <w:t>6</w:t>
                      </w:r>
                      <w:r w:rsidRPr="03391041">
                        <w:rPr>
                          <w:rFonts w:asciiTheme="minorHAnsi" w:eastAsiaTheme="minorEastAsia" w:hAnsiTheme="minorHAnsi" w:cstheme="minorBidi"/>
                          <w:b/>
                          <w:bCs/>
                          <w:sz w:val="32"/>
                          <w:szCs w:val="32"/>
                        </w:rPr>
                        <w:t xml:space="preserve">, </w:t>
                      </w:r>
                      <w:r w:rsidR="0023394C" w:rsidRPr="000C4272">
                        <w:rPr>
                          <w:rFonts w:asciiTheme="minorHAnsi" w:eastAsiaTheme="minorEastAsia" w:hAnsiTheme="minorHAnsi" w:cstheme="minorBidi"/>
                          <w:b/>
                          <w:bCs/>
                          <w:sz w:val="32"/>
                          <w:szCs w:val="32"/>
                          <w:highlight w:val="yellow"/>
                        </w:rPr>
                        <w:t>9</w:t>
                      </w:r>
                      <w:r w:rsidRPr="000C4272">
                        <w:rPr>
                          <w:rFonts w:asciiTheme="minorHAnsi" w:eastAsiaTheme="minorEastAsia" w:hAnsiTheme="minorHAnsi" w:cstheme="minorBidi"/>
                          <w:b/>
                          <w:bCs/>
                          <w:sz w:val="32"/>
                          <w:szCs w:val="32"/>
                          <w:highlight w:val="yellow"/>
                        </w:rPr>
                        <w:t>:00 – 1</w:t>
                      </w:r>
                      <w:r w:rsidR="0023394C" w:rsidRPr="000C4272">
                        <w:rPr>
                          <w:rFonts w:asciiTheme="minorHAnsi" w:eastAsiaTheme="minorEastAsia" w:hAnsiTheme="minorHAnsi" w:cstheme="minorBidi"/>
                          <w:b/>
                          <w:bCs/>
                          <w:sz w:val="32"/>
                          <w:szCs w:val="32"/>
                          <w:highlight w:val="yellow"/>
                        </w:rPr>
                        <w:t>0</w:t>
                      </w:r>
                      <w:r w:rsidRPr="000C4272">
                        <w:rPr>
                          <w:rFonts w:asciiTheme="minorHAnsi" w:eastAsiaTheme="minorEastAsia" w:hAnsiTheme="minorHAnsi" w:cstheme="minorBidi"/>
                          <w:b/>
                          <w:bCs/>
                          <w:sz w:val="32"/>
                          <w:szCs w:val="32"/>
                          <w:highlight w:val="yellow"/>
                        </w:rPr>
                        <w:t xml:space="preserve">:00 </w:t>
                      </w:r>
                      <w:r w:rsidR="0023394C" w:rsidRPr="000C4272">
                        <w:rPr>
                          <w:rFonts w:asciiTheme="minorHAnsi" w:eastAsiaTheme="minorEastAsia" w:hAnsiTheme="minorHAnsi" w:cstheme="minorBidi"/>
                          <w:b/>
                          <w:bCs/>
                          <w:sz w:val="32"/>
                          <w:szCs w:val="32"/>
                          <w:highlight w:val="yellow"/>
                        </w:rPr>
                        <w:t>a</w:t>
                      </w:r>
                      <w:r w:rsidRPr="000C4272">
                        <w:rPr>
                          <w:rFonts w:asciiTheme="minorHAnsi" w:eastAsiaTheme="minorEastAsia" w:hAnsiTheme="minorHAnsi" w:cstheme="minorBidi"/>
                          <w:b/>
                          <w:bCs/>
                          <w:sz w:val="32"/>
                          <w:szCs w:val="32"/>
                          <w:highlight w:val="yellow"/>
                        </w:rPr>
                        <w:t>m</w:t>
                      </w:r>
                      <w:r w:rsidRPr="03391041">
                        <w:rPr>
                          <w:rFonts w:asciiTheme="minorHAnsi" w:eastAsiaTheme="minorEastAsia" w:hAnsiTheme="minorHAnsi" w:cstheme="minorBidi"/>
                          <w:b/>
                          <w:bCs/>
                          <w:sz w:val="32"/>
                          <w:szCs w:val="32"/>
                        </w:rPr>
                        <w:t xml:space="preserve">, </w:t>
                      </w:r>
                      <w:r w:rsidRPr="00806F71">
                        <w:rPr>
                          <w:rFonts w:asciiTheme="minorHAnsi" w:eastAsiaTheme="minorEastAsia" w:hAnsiTheme="minorHAnsi" w:cstheme="minorBidi"/>
                          <w:sz w:val="32"/>
                          <w:szCs w:val="32"/>
                        </w:rPr>
                        <w:t>ZOOM presentation</w:t>
                      </w:r>
                      <w:r w:rsidR="005E4A45" w:rsidRPr="00806F71">
                        <w:rPr>
                          <w:rFonts w:asciiTheme="minorHAnsi" w:eastAsiaTheme="minorEastAsia" w:hAnsiTheme="minorHAnsi" w:cstheme="minorBidi"/>
                          <w:sz w:val="32"/>
                          <w:szCs w:val="32"/>
                        </w:rPr>
                        <w:t xml:space="preserve"> (Free),</w:t>
                      </w:r>
                      <w:r w:rsidR="000C4272" w:rsidRPr="00806F71">
                        <w:rPr>
                          <w:rFonts w:asciiTheme="minorHAnsi" w:eastAsiaTheme="minorEastAsia" w:hAnsiTheme="minorHAnsi" w:cstheme="minorBidi"/>
                          <w:sz w:val="32"/>
                          <w:szCs w:val="32"/>
                        </w:rPr>
                        <w:t xml:space="preserve"> &amp; Live at the </w:t>
                      </w:r>
                      <w:r w:rsidR="007861E0" w:rsidRPr="00806F71">
                        <w:rPr>
                          <w:rFonts w:asciiTheme="minorHAnsi" w:eastAsiaTheme="minorEastAsia" w:hAnsiTheme="minorHAnsi" w:cstheme="minorBidi"/>
                          <w:sz w:val="32"/>
                          <w:szCs w:val="32"/>
                        </w:rPr>
                        <w:t xml:space="preserve">*Dr. </w:t>
                      </w:r>
                      <w:r w:rsidR="007861E0" w:rsidRPr="00806F71">
                        <w:rPr>
                          <w:rFonts w:asciiTheme="minorHAnsi" w:eastAsiaTheme="minorEastAsia" w:hAnsiTheme="minorHAnsi" w:cstheme="minorBidi"/>
                          <w:sz w:val="32"/>
                          <w:szCs w:val="32"/>
                        </w:rPr>
                        <w:t>Helen Glass Research Symposium</w:t>
                      </w:r>
                      <w:r w:rsidR="007861E0" w:rsidRPr="00806F71">
                        <w:rPr>
                          <w:rFonts w:asciiTheme="minorHAnsi" w:eastAsiaTheme="minorEastAsia" w:hAnsiTheme="minorHAnsi" w:cstheme="minorBidi"/>
                          <w:sz w:val="32"/>
                          <w:szCs w:val="32"/>
                        </w:rPr>
                        <w:t>,</w:t>
                      </w:r>
                      <w:r w:rsidR="007861E0" w:rsidRPr="00806F71">
                        <w:rPr>
                          <w:rFonts w:asciiTheme="minorHAnsi" w:eastAsiaTheme="minorEastAsia" w:hAnsiTheme="minorHAnsi" w:cstheme="minorBidi"/>
                          <w:sz w:val="32"/>
                          <w:szCs w:val="32"/>
                        </w:rPr>
                        <w:t xml:space="preserve"> </w:t>
                      </w:r>
                      <w:r w:rsidR="000C4272" w:rsidRPr="00806F71">
                        <w:rPr>
                          <w:rFonts w:asciiTheme="minorHAnsi" w:eastAsiaTheme="minorEastAsia" w:hAnsiTheme="minorHAnsi" w:cstheme="minorBidi"/>
                          <w:sz w:val="32"/>
                          <w:szCs w:val="32"/>
                        </w:rPr>
                        <w:t>Desautel Concert Hall</w:t>
                      </w:r>
                      <w:r w:rsidR="003961B2" w:rsidRPr="00806F71">
                        <w:rPr>
                          <w:rFonts w:asciiTheme="minorHAnsi" w:eastAsiaTheme="minorEastAsia" w:hAnsiTheme="minorHAnsi" w:cstheme="minorBidi"/>
                          <w:sz w:val="32"/>
                          <w:szCs w:val="32"/>
                        </w:rPr>
                        <w:t xml:space="preserve">, </w:t>
                      </w:r>
                      <w:r w:rsidRPr="00806F71">
                        <w:rPr>
                          <w:rFonts w:asciiTheme="minorHAnsi" w:eastAsiaTheme="minorEastAsia" w:hAnsiTheme="minorHAnsi" w:cstheme="minorBidi"/>
                          <w:sz w:val="32"/>
                          <w:szCs w:val="32"/>
                        </w:rPr>
                        <w:t xml:space="preserve"> </w:t>
                      </w:r>
                      <w:r w:rsidR="00E81FE9" w:rsidRPr="00806F71">
                        <w:rPr>
                          <w:rFonts w:asciiTheme="minorHAnsi" w:eastAsiaTheme="minorEastAsia" w:hAnsiTheme="minorHAnsi" w:cstheme="minorBidi"/>
                          <w:sz w:val="32"/>
                          <w:szCs w:val="32"/>
                        </w:rPr>
                        <w:t>150 Dafoe Road</w:t>
                      </w:r>
                      <w:r w:rsidR="003E3F08" w:rsidRPr="00806F71">
                        <w:rPr>
                          <w:rFonts w:asciiTheme="minorHAnsi" w:eastAsiaTheme="minorEastAsia" w:hAnsiTheme="minorHAnsi" w:cstheme="minorBidi"/>
                          <w:sz w:val="32"/>
                          <w:szCs w:val="32"/>
                        </w:rPr>
                        <w:t>, UM, Winnipeg</w:t>
                      </w:r>
                      <w:r w:rsidR="00D73A29" w:rsidRPr="00806F71">
                        <w:rPr>
                          <w:rFonts w:asciiTheme="minorHAnsi" w:eastAsiaTheme="minorEastAsia" w:hAnsiTheme="minorHAnsi" w:cstheme="minorBidi"/>
                          <w:sz w:val="32"/>
                          <w:szCs w:val="32"/>
                        </w:rPr>
                        <w:t xml:space="preserve"> </w:t>
                      </w:r>
                      <w:r w:rsidR="005E4A45" w:rsidRPr="00806F71">
                        <w:rPr>
                          <w:rFonts w:asciiTheme="minorHAnsi" w:eastAsiaTheme="minorEastAsia" w:hAnsiTheme="minorHAnsi" w:cstheme="minorBidi"/>
                          <w:sz w:val="32"/>
                          <w:szCs w:val="32"/>
                        </w:rPr>
                        <w:t>(</w:t>
                      </w:r>
                      <w:r w:rsidR="007861E0" w:rsidRPr="00806F71">
                        <w:rPr>
                          <w:rFonts w:asciiTheme="minorHAnsi" w:eastAsiaTheme="minorEastAsia" w:hAnsiTheme="minorHAnsi" w:cstheme="minorBidi"/>
                          <w:sz w:val="32"/>
                          <w:szCs w:val="32"/>
                        </w:rPr>
                        <w:t>*</w:t>
                      </w:r>
                      <w:r w:rsidR="005E4A45" w:rsidRPr="00806F71">
                        <w:rPr>
                          <w:rFonts w:asciiTheme="minorHAnsi" w:eastAsiaTheme="minorEastAsia" w:hAnsiTheme="minorHAnsi" w:cstheme="minorBidi"/>
                          <w:sz w:val="32"/>
                          <w:szCs w:val="32"/>
                        </w:rPr>
                        <w:t>Registration required)</w:t>
                      </w:r>
                      <w:r w:rsidR="003E3F08" w:rsidRPr="00806F71">
                        <w:rPr>
                          <w:rFonts w:asciiTheme="minorHAnsi" w:eastAsiaTheme="minorEastAsia" w:hAnsiTheme="minorHAnsi" w:cstheme="minorBidi"/>
                          <w:sz w:val="32"/>
                          <w:szCs w:val="32"/>
                        </w:rPr>
                        <w:t>.</w:t>
                      </w:r>
                    </w:p>
                    <w:p w14:paraId="75FEFA6D" w14:textId="2A502750" w:rsidR="00AA4F73" w:rsidRPr="00D73A29" w:rsidRDefault="00492422" w:rsidP="00AA4F73">
                      <w:pPr>
                        <w:rPr>
                          <w:sz w:val="32"/>
                          <w:szCs w:val="32"/>
                        </w:rPr>
                      </w:pPr>
                      <w:r w:rsidRPr="00936544">
                        <w:rPr>
                          <w:b/>
                          <w:bCs/>
                          <w:sz w:val="32"/>
                          <w:szCs w:val="32"/>
                          <w:lang w:val="en-CA"/>
                        </w:rPr>
                        <w:t>Presenter</w:t>
                      </w:r>
                      <w:r w:rsidRPr="00D73A29">
                        <w:rPr>
                          <w:b/>
                          <w:bCs/>
                          <w:sz w:val="32"/>
                          <w:szCs w:val="32"/>
                          <w:lang w:val="en-CA"/>
                        </w:rPr>
                        <w:t>:</w:t>
                      </w:r>
                      <w:r w:rsidR="001A1AA2" w:rsidRPr="00D73A29">
                        <w:rPr>
                          <w:b/>
                          <w:bCs/>
                          <w:sz w:val="32"/>
                          <w:szCs w:val="32"/>
                        </w:rPr>
                        <w:t xml:space="preserve"> </w:t>
                      </w:r>
                      <w:r w:rsidR="003961B2" w:rsidRPr="00D73A29">
                        <w:rPr>
                          <w:b/>
                          <w:bCs/>
                          <w:sz w:val="32"/>
                          <w:szCs w:val="32"/>
                        </w:rPr>
                        <w:t xml:space="preserve">Dr. Greta G. Cummings, RN, PhD, </w:t>
                      </w:r>
                      <w:r w:rsidR="003961B2" w:rsidRPr="00D73A29">
                        <w:rPr>
                          <w:sz w:val="32"/>
                          <w:szCs w:val="32"/>
                        </w:rPr>
                        <w:t>FCAHS, FAAN, FCAN, Professor &amp; Principal, CLEAR Outcomes (Connecting Leadership, Education &amp; Research) Outcomes Program, Faculty of Nursing, University of Alberta.</w:t>
                      </w:r>
                    </w:p>
                    <w:p w14:paraId="01D7065A" w14:textId="77777777" w:rsidR="00675793" w:rsidRDefault="00675793" w:rsidP="00492422">
                      <w:pPr>
                        <w:rPr>
                          <w:b/>
                          <w:bCs/>
                          <w:sz w:val="32"/>
                          <w:szCs w:val="32"/>
                          <w:lang w:val="en-CA"/>
                        </w:rPr>
                      </w:pPr>
                    </w:p>
                    <w:p w14:paraId="133985D5" w14:textId="044ACB66" w:rsidR="009917BE" w:rsidRPr="00AE386F" w:rsidRDefault="009917BE" w:rsidP="009917BE">
                      <w:pPr>
                        <w:rPr>
                          <w:i/>
                          <w:iCs/>
                        </w:rPr>
                      </w:pPr>
                    </w:p>
                    <w:p w14:paraId="6484D27A" w14:textId="77777777" w:rsidR="009917BE" w:rsidRDefault="009917BE" w:rsidP="009917BE">
                      <w:pPr>
                        <w:rPr>
                          <w:b/>
                          <w:bCs/>
                          <w:sz w:val="28"/>
                          <w:szCs w:val="28"/>
                        </w:rPr>
                      </w:pPr>
                    </w:p>
                    <w:p w14:paraId="27E44FD6" w14:textId="568B8DA7" w:rsidR="00C4566D" w:rsidRPr="00936544" w:rsidRDefault="00C4566D" w:rsidP="00C4566D">
                      <w:pPr>
                        <w:rPr>
                          <w:i/>
                          <w:iCs/>
                          <w:sz w:val="32"/>
                          <w:szCs w:val="32"/>
                          <w:lang w:val="en-CA"/>
                        </w:rPr>
                      </w:pPr>
                    </w:p>
                    <w:p w14:paraId="2FD9259A" w14:textId="5A724A01" w:rsidR="00492422" w:rsidRDefault="00492422"/>
                  </w:txbxContent>
                </v:textbox>
                <w10:wrap type="square"/>
              </v:shape>
            </w:pict>
          </mc:Fallback>
        </mc:AlternateContent>
      </w:r>
    </w:p>
    <w:p w14:paraId="4B12D47A" w14:textId="1F518EBC" w:rsidR="00BD1FD4" w:rsidRPr="00BD1FD4" w:rsidRDefault="00BD1FD4" w:rsidP="00BD1FD4">
      <w:pPr>
        <w:rPr>
          <w:b/>
          <w:bCs/>
          <w:sz w:val="28"/>
          <w:szCs w:val="28"/>
        </w:rPr>
      </w:pPr>
      <w:r w:rsidRPr="00BD1FD4">
        <w:rPr>
          <w:b/>
          <w:bCs/>
          <w:sz w:val="28"/>
          <w:szCs w:val="28"/>
        </w:rPr>
        <w:drawing>
          <wp:inline distT="0" distB="0" distL="0" distR="0" wp14:anchorId="7C32FCA2" wp14:editId="4CA51471">
            <wp:extent cx="2926952" cy="3191194"/>
            <wp:effectExtent l="0" t="0" r="6985" b="9525"/>
            <wp:docPr id="138474079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t="5721" b="2959"/>
                    <a:stretch>
                      <a:fillRect/>
                    </a:stretch>
                  </pic:blipFill>
                  <pic:spPr bwMode="auto">
                    <a:xfrm>
                      <a:off x="0" y="0"/>
                      <a:ext cx="2934996" cy="3199964"/>
                    </a:xfrm>
                    <a:prstGeom prst="rect">
                      <a:avLst/>
                    </a:prstGeom>
                    <a:noFill/>
                    <a:ln>
                      <a:noFill/>
                    </a:ln>
                    <a:extLst>
                      <a:ext uri="{53640926-AAD7-44D8-BBD7-CCE9431645EC}">
                        <a14:shadowObscured xmlns:a14="http://schemas.microsoft.com/office/drawing/2010/main"/>
                      </a:ext>
                    </a:extLst>
                  </pic:spPr>
                </pic:pic>
              </a:graphicData>
            </a:graphic>
          </wp:inline>
        </w:drawing>
      </w:r>
    </w:p>
    <w:p w14:paraId="2651A14C" w14:textId="77777777" w:rsidR="00D73A29" w:rsidRDefault="00D73A29" w:rsidP="003961B2">
      <w:pPr>
        <w:rPr>
          <w:b/>
          <w:bCs/>
          <w:sz w:val="28"/>
          <w:szCs w:val="28"/>
        </w:rPr>
      </w:pPr>
    </w:p>
    <w:p w14:paraId="0668D1E4" w14:textId="77777777" w:rsidR="00625795" w:rsidRPr="00385EC1" w:rsidRDefault="00625795" w:rsidP="00D70B2A">
      <w:pPr>
        <w:rPr>
          <w:i/>
          <w:iCs/>
          <w:sz w:val="36"/>
          <w:szCs w:val="36"/>
        </w:rPr>
      </w:pPr>
      <w:r w:rsidRPr="00385EC1">
        <w:rPr>
          <w:b/>
          <w:bCs/>
          <w:sz w:val="36"/>
          <w:szCs w:val="36"/>
          <w:lang w:val="en-CA"/>
        </w:rPr>
        <w:t>Title:</w:t>
      </w:r>
      <w:r w:rsidRPr="00385EC1">
        <w:rPr>
          <w:i/>
          <w:iCs/>
          <w:sz w:val="36"/>
          <w:szCs w:val="36"/>
        </w:rPr>
        <w:t xml:space="preserve"> </w:t>
      </w:r>
      <w:r w:rsidRPr="00385EC1">
        <w:rPr>
          <w:b/>
          <w:bCs/>
          <w:i/>
          <w:iCs/>
          <w:sz w:val="36"/>
          <w:szCs w:val="36"/>
        </w:rPr>
        <w:t>From Insight to Impact: Advancing Nursing’s Future Through Research.</w:t>
      </w:r>
    </w:p>
    <w:p w14:paraId="00B79878" w14:textId="77777777" w:rsidR="00D73A29" w:rsidRDefault="00D73A29" w:rsidP="003961B2">
      <w:pPr>
        <w:rPr>
          <w:b/>
          <w:bCs/>
          <w:sz w:val="28"/>
          <w:szCs w:val="28"/>
        </w:rPr>
      </w:pPr>
    </w:p>
    <w:p w14:paraId="02233AE5" w14:textId="39FCDD7A" w:rsidR="003961B2" w:rsidRPr="005765B9" w:rsidRDefault="00936544" w:rsidP="003961B2">
      <w:pPr>
        <w:rPr>
          <w:lang w:val="en-CA"/>
        </w:rPr>
      </w:pPr>
      <w:r w:rsidRPr="00936544">
        <w:rPr>
          <w:b/>
          <w:bCs/>
          <w:sz w:val="28"/>
          <w:szCs w:val="28"/>
        </w:rPr>
        <w:t>ZOOM LINK:</w:t>
      </w:r>
      <w:r w:rsidR="00A52488">
        <w:t xml:space="preserve"> </w:t>
      </w:r>
      <w:hyperlink r:id="rId6" w:history="1">
        <w:r w:rsidR="003961B2" w:rsidRPr="005765B9">
          <w:rPr>
            <w:rStyle w:val="Hyperlink"/>
            <w:lang w:val="en-CA"/>
          </w:rPr>
          <w:t>https://ca01web.zoom.us/j/65917807310?pwd=JUzYIQvm7tGgZu5IEbZqT9IXpQeqz9.1</w:t>
        </w:r>
      </w:hyperlink>
    </w:p>
    <w:p w14:paraId="1C971865" w14:textId="77777777" w:rsidR="003961B2" w:rsidRPr="005765B9" w:rsidRDefault="003961B2" w:rsidP="003961B2">
      <w:pPr>
        <w:rPr>
          <w:lang w:val="en-CA"/>
        </w:rPr>
      </w:pPr>
      <w:r w:rsidRPr="005765B9">
        <w:rPr>
          <w:lang w:val="en-CA"/>
        </w:rPr>
        <w:t>Meeting ID: 659 1780 7310</w:t>
      </w:r>
    </w:p>
    <w:p w14:paraId="6B8F8CD2" w14:textId="77777777" w:rsidR="003961B2" w:rsidRDefault="003961B2" w:rsidP="003961B2">
      <w:pPr>
        <w:rPr>
          <w:lang w:val="en-CA"/>
        </w:rPr>
      </w:pPr>
      <w:r w:rsidRPr="005765B9">
        <w:rPr>
          <w:lang w:val="en-CA"/>
        </w:rPr>
        <w:t>Passcode: 446011</w:t>
      </w:r>
    </w:p>
    <w:p w14:paraId="581E0134" w14:textId="7D1A329F" w:rsidR="009917BE" w:rsidRPr="005765B9" w:rsidRDefault="009917BE" w:rsidP="009917BE">
      <w:pPr>
        <w:rPr>
          <w:lang w:val="en-CA"/>
        </w:rPr>
      </w:pPr>
    </w:p>
    <w:p w14:paraId="1401ABBA" w14:textId="4C373237" w:rsidR="0023394C" w:rsidRPr="009570D1" w:rsidRDefault="0023394C" w:rsidP="0023394C">
      <w:pPr>
        <w:rPr>
          <w:b/>
          <w:bCs/>
          <w:sz w:val="28"/>
          <w:szCs w:val="28"/>
          <w:u w:val="single"/>
        </w:rPr>
      </w:pPr>
      <w:r w:rsidRPr="009570D1">
        <w:rPr>
          <w:b/>
          <w:bCs/>
          <w:sz w:val="28"/>
          <w:szCs w:val="28"/>
          <w:u w:val="single"/>
        </w:rPr>
        <w:t>UPCOMING PRESENTATION</w:t>
      </w:r>
      <w:r w:rsidR="005161A6">
        <w:rPr>
          <w:b/>
          <w:bCs/>
          <w:sz w:val="28"/>
          <w:szCs w:val="28"/>
          <w:u w:val="single"/>
        </w:rPr>
        <w:t xml:space="preserve"> (We pause in July &amp; August)</w:t>
      </w:r>
    </w:p>
    <w:p w14:paraId="12B389EE" w14:textId="77777777" w:rsidR="00D70B2A" w:rsidRPr="00AC4F48" w:rsidRDefault="00D70B2A" w:rsidP="00D70B2A">
      <w:pPr>
        <w:rPr>
          <w:sz w:val="24"/>
          <w:szCs w:val="24"/>
        </w:rPr>
      </w:pPr>
      <w:r w:rsidRPr="00D70B2A">
        <w:rPr>
          <w:b/>
          <w:bCs/>
          <w:sz w:val="24"/>
          <w:szCs w:val="24"/>
        </w:rPr>
        <w:t>Tuesday June 9</w:t>
      </w:r>
      <w:r w:rsidRPr="00D70B2A">
        <w:rPr>
          <w:b/>
          <w:bCs/>
          <w:sz w:val="24"/>
          <w:szCs w:val="24"/>
          <w:vertAlign w:val="superscript"/>
        </w:rPr>
        <w:t>th</w:t>
      </w:r>
      <w:r w:rsidRPr="00D70B2A">
        <w:rPr>
          <w:b/>
          <w:bCs/>
          <w:sz w:val="24"/>
          <w:szCs w:val="24"/>
        </w:rPr>
        <w:t>, 2026</w:t>
      </w:r>
      <w:r w:rsidRPr="002F0A83">
        <w:rPr>
          <w:b/>
          <w:bCs/>
          <w:sz w:val="24"/>
          <w:szCs w:val="24"/>
        </w:rPr>
        <w:tab/>
      </w:r>
      <w:r w:rsidRPr="002F0A83">
        <w:rPr>
          <w:b/>
          <w:bCs/>
          <w:sz w:val="24"/>
          <w:szCs w:val="24"/>
        </w:rPr>
        <w:tab/>
        <w:t>12:00 – 1:00 pm,</w:t>
      </w:r>
      <w:r>
        <w:rPr>
          <w:sz w:val="24"/>
          <w:szCs w:val="24"/>
        </w:rPr>
        <w:t xml:space="preserve">  </w:t>
      </w:r>
      <w:r>
        <w:rPr>
          <w:b/>
          <w:bCs/>
          <w:sz w:val="24"/>
          <w:szCs w:val="24"/>
        </w:rPr>
        <w:t>Central Time Zone.</w:t>
      </w:r>
    </w:p>
    <w:p w14:paraId="236D03AB" w14:textId="77777777" w:rsidR="00D70B2A" w:rsidRDefault="00D70B2A" w:rsidP="00D70B2A">
      <w:pPr>
        <w:rPr>
          <w:lang w:val="en-CA"/>
        </w:rPr>
      </w:pPr>
      <w:r>
        <w:rPr>
          <w:lang w:val="en-CA"/>
        </w:rPr>
        <w:t>Lyndsay Russell, RN, BN, CNS, Unit 22-Cardiology/CCU, Alberta Health Services, Red Deer, AB.</w:t>
      </w:r>
    </w:p>
    <w:p w14:paraId="28328C64" w14:textId="77777777" w:rsidR="00D70B2A" w:rsidRPr="00FA08A6" w:rsidRDefault="00D70B2A" w:rsidP="00D70B2A">
      <w:pPr>
        <w:rPr>
          <w:b/>
          <w:bCs/>
          <w:sz w:val="32"/>
          <w:szCs w:val="32"/>
        </w:rPr>
      </w:pPr>
      <w:r w:rsidRPr="00D70B2A">
        <w:rPr>
          <w:b/>
          <w:bCs/>
          <w:lang w:val="en-CA"/>
        </w:rPr>
        <w:t>Title:</w:t>
      </w:r>
      <w:r w:rsidRPr="00D70B2A">
        <w:rPr>
          <w:lang w:val="en-CA"/>
        </w:rPr>
        <w:t xml:space="preserve"> </w:t>
      </w:r>
      <w:r w:rsidRPr="00D70B2A">
        <w:rPr>
          <w:b/>
          <w:bCs/>
          <w:i/>
          <w:iCs/>
          <w:sz w:val="24"/>
          <w:szCs w:val="24"/>
        </w:rPr>
        <w:t>Investing in staff thru unit focused education</w:t>
      </w:r>
    </w:p>
    <w:p w14:paraId="6950C0B1" w14:textId="77777777" w:rsidR="00D70B2A" w:rsidRPr="005765B9" w:rsidRDefault="00D70B2A" w:rsidP="00D70B2A">
      <w:pPr>
        <w:rPr>
          <w:lang w:val="en-CA"/>
        </w:rPr>
      </w:pPr>
      <w:hyperlink r:id="rId7" w:history="1">
        <w:r w:rsidRPr="005765B9">
          <w:rPr>
            <w:rStyle w:val="Hyperlink"/>
            <w:lang w:val="en-CA"/>
          </w:rPr>
          <w:t>https://ca01web.zoom.us/j/62382685798?pwd=BLUFODaMxMxrF0NJUWs54eG9y8VV8b.1</w:t>
        </w:r>
      </w:hyperlink>
    </w:p>
    <w:p w14:paraId="59FD2409" w14:textId="77777777" w:rsidR="00D70B2A" w:rsidRPr="005765B9" w:rsidRDefault="00D70B2A" w:rsidP="00D70B2A">
      <w:pPr>
        <w:rPr>
          <w:lang w:val="en-CA"/>
        </w:rPr>
      </w:pPr>
      <w:r w:rsidRPr="005765B9">
        <w:rPr>
          <w:lang w:val="en-CA"/>
        </w:rPr>
        <w:t>Meeting ID: 623 8268 5798</w:t>
      </w:r>
    </w:p>
    <w:p w14:paraId="5F5C5006" w14:textId="77777777" w:rsidR="00D70B2A" w:rsidRDefault="00D70B2A" w:rsidP="00D70B2A">
      <w:r w:rsidRPr="005765B9">
        <w:rPr>
          <w:lang w:val="en-CA"/>
        </w:rPr>
        <w:t>Passcode: 742483</w:t>
      </w:r>
    </w:p>
    <w:p w14:paraId="68067547" w14:textId="77777777" w:rsidR="00675793" w:rsidRDefault="00675793" w:rsidP="00E60C87">
      <w:pPr>
        <w:rPr>
          <w:b/>
          <w:bCs/>
          <w:sz w:val="32"/>
          <w:szCs w:val="32"/>
        </w:rPr>
      </w:pPr>
    </w:p>
    <w:p w14:paraId="25F3035B" w14:textId="553832EC" w:rsidR="00F2000F" w:rsidRPr="002949B2" w:rsidRDefault="00B05D8F" w:rsidP="00E60C87">
      <w:pPr>
        <w:rPr>
          <w:b/>
          <w:bCs/>
          <w:sz w:val="32"/>
          <w:szCs w:val="32"/>
        </w:rPr>
      </w:pPr>
      <w:r w:rsidRPr="00E94E4D">
        <w:rPr>
          <w:b/>
          <w:bCs/>
          <w:sz w:val="32"/>
          <w:szCs w:val="32"/>
          <w:highlight w:val="green"/>
        </w:rPr>
        <w:t>INVITATION TO PARTICIPATE</w:t>
      </w:r>
      <w:r w:rsidR="005E7B2F" w:rsidRPr="00E94E4D">
        <w:rPr>
          <w:b/>
          <w:bCs/>
          <w:sz w:val="32"/>
          <w:szCs w:val="32"/>
          <w:highlight w:val="green"/>
        </w:rPr>
        <w:t xml:space="preserve"> – Your feedback is welcome!</w:t>
      </w:r>
    </w:p>
    <w:p w14:paraId="54F89EF2" w14:textId="1A7CD616" w:rsidR="00B05D8F" w:rsidRPr="00B05D8F" w:rsidRDefault="00B05D8F" w:rsidP="00B05D8F">
      <w:pPr>
        <w:rPr>
          <w:sz w:val="24"/>
          <w:szCs w:val="24"/>
        </w:rPr>
      </w:pPr>
      <w:r w:rsidRPr="00B05D8F">
        <w:rPr>
          <w:sz w:val="24"/>
          <w:szCs w:val="24"/>
        </w:rPr>
        <w:t xml:space="preserve">We are conducting a </w:t>
      </w:r>
      <w:r w:rsidR="00B45D31">
        <w:rPr>
          <w:sz w:val="24"/>
          <w:szCs w:val="24"/>
        </w:rPr>
        <w:t xml:space="preserve">brief </w:t>
      </w:r>
      <w:r w:rsidRPr="00B05D8F">
        <w:rPr>
          <w:sz w:val="24"/>
          <w:szCs w:val="24"/>
        </w:rPr>
        <w:t>study of participants’ perceptions of Nursing Grand Rounds, please</w:t>
      </w:r>
    </w:p>
    <w:p w14:paraId="610E1CD0" w14:textId="173F71C1" w:rsidR="00B05D8F" w:rsidRPr="00860AE6" w:rsidRDefault="00B05D8F" w:rsidP="00B05D8F">
      <w:pPr>
        <w:rPr>
          <w:b/>
          <w:bCs/>
          <w:color w:val="00B0F0"/>
          <w:sz w:val="24"/>
          <w:szCs w:val="24"/>
        </w:rPr>
      </w:pPr>
      <w:r w:rsidRPr="00B05D8F">
        <w:rPr>
          <w:sz w:val="24"/>
          <w:szCs w:val="24"/>
        </w:rPr>
        <w:t>click here for more information and to participate:</w:t>
      </w:r>
      <w:r w:rsidR="003B2840">
        <w:rPr>
          <w:b/>
          <w:bCs/>
          <w:sz w:val="24"/>
          <w:szCs w:val="24"/>
        </w:rPr>
        <w:t xml:space="preserve"> </w:t>
      </w:r>
      <w:hyperlink r:id="rId8" w:history="1">
        <w:r w:rsidR="005E4664" w:rsidRPr="001165B2">
          <w:rPr>
            <w:rStyle w:val="Hyperlink"/>
            <w:b/>
            <w:bCs/>
            <w:sz w:val="24"/>
            <w:szCs w:val="24"/>
          </w:rPr>
          <w:t>h</w:t>
        </w:r>
        <w:r w:rsidR="005E4664" w:rsidRPr="00B05D8F">
          <w:rPr>
            <w:rStyle w:val="Hyperlink"/>
            <w:b/>
            <w:bCs/>
            <w:sz w:val="24"/>
            <w:szCs w:val="24"/>
          </w:rPr>
          <w:t>ttps://clinicalnursingchair.ca/catalysts</w:t>
        </w:r>
        <w:r w:rsidR="005E4664" w:rsidRPr="001165B2">
          <w:rPr>
            <w:rStyle w:val="Hyperlink"/>
            <w:b/>
            <w:bCs/>
            <w:sz w:val="24"/>
            <w:szCs w:val="24"/>
          </w:rPr>
          <w:t>-</w:t>
        </w:r>
        <w:r w:rsidR="005E4664" w:rsidRPr="00B05D8F">
          <w:rPr>
            <w:rStyle w:val="Hyperlink"/>
            <w:b/>
            <w:bCs/>
            <w:sz w:val="24"/>
            <w:szCs w:val="24"/>
          </w:rPr>
          <w:t>for-</w:t>
        </w:r>
        <w:r w:rsidR="005E4664" w:rsidRPr="001165B2">
          <w:rPr>
            <w:rStyle w:val="Hyperlink"/>
            <w:b/>
            <w:bCs/>
            <w:sz w:val="24"/>
            <w:szCs w:val="24"/>
          </w:rPr>
          <w:t>care-nursing-grand-rounds/</w:t>
        </w:r>
      </w:hyperlink>
    </w:p>
    <w:p w14:paraId="7AF6DEE7" w14:textId="77777777" w:rsidR="00C4566D" w:rsidRDefault="00C4566D" w:rsidP="00E60C87">
      <w:pPr>
        <w:rPr>
          <w:b/>
          <w:bCs/>
          <w:sz w:val="28"/>
          <w:szCs w:val="28"/>
        </w:rPr>
      </w:pPr>
    </w:p>
    <w:p w14:paraId="376008BF" w14:textId="6BD2488A" w:rsidR="00E60C87" w:rsidRDefault="00E60C87" w:rsidP="00E60C87">
      <w:pPr>
        <w:rPr>
          <w:rStyle w:val="Hyperlink"/>
          <w:sz w:val="24"/>
          <w:szCs w:val="24"/>
          <w:lang w:val="en-CA"/>
        </w:rPr>
      </w:pPr>
      <w:r w:rsidRPr="00B406AA">
        <w:rPr>
          <w:b/>
          <w:bCs/>
          <w:sz w:val="28"/>
          <w:szCs w:val="28"/>
        </w:rPr>
        <w:lastRenderedPageBreak/>
        <w:t>ARCHIVE LINK TO ALL RECORDED PRESENTATIONS:</w:t>
      </w:r>
      <w:r w:rsidRPr="00E60C87">
        <w:rPr>
          <w:sz w:val="24"/>
          <w:szCs w:val="24"/>
        </w:rPr>
        <w:t xml:space="preserve"> </w:t>
      </w:r>
      <w:hyperlink r:id="rId9" w:history="1">
        <w:r w:rsidRPr="00E60C87">
          <w:rPr>
            <w:rStyle w:val="Hyperlink"/>
            <w:sz w:val="24"/>
            <w:szCs w:val="24"/>
            <w:lang w:val="en-CA"/>
          </w:rPr>
          <w:t>https://umanitoba.yuja.com/V/PlayList?node=4121225&amp;a=1926463596&amp;autoplay=1</w:t>
        </w:r>
      </w:hyperlink>
    </w:p>
    <w:p w14:paraId="50BC96B7" w14:textId="77777777" w:rsidR="00741F97" w:rsidRPr="00E60C87" w:rsidRDefault="00741F97" w:rsidP="00E60C87">
      <w:pPr>
        <w:rPr>
          <w:sz w:val="24"/>
          <w:szCs w:val="24"/>
        </w:rPr>
      </w:pPr>
    </w:p>
    <w:p w14:paraId="75C1A9E6" w14:textId="27F70752" w:rsidR="00E60C87" w:rsidRPr="00E60C87" w:rsidRDefault="00E60C87" w:rsidP="00E60C87">
      <w:pPr>
        <w:rPr>
          <w:sz w:val="24"/>
          <w:szCs w:val="24"/>
        </w:rPr>
      </w:pPr>
      <w:r w:rsidRPr="00E60C87">
        <w:rPr>
          <w:sz w:val="24"/>
          <w:szCs w:val="24"/>
        </w:rPr>
        <w:t xml:space="preserve">The Clinical Chair Program, supported by the Health Sciences Centre, University of Manitoba College of Nursing, and the Health Sciences Centre Foundation, aims to foster clinically relevant research partnerships, networks and synergies fueling nursing research and clinical innovation, enhancing knowledge translation, and supporting improved patient outcomes.  The goal of this free monthly virtual speaker series is the creation of a space for clinicians, researchers, scholars, and students to share knowledge, expertise, insights, and questions to spark ideas and connection to strengthen nursing research and practice, building a strong </w:t>
      </w:r>
      <w:r w:rsidR="005A7676">
        <w:rPr>
          <w:sz w:val="24"/>
          <w:szCs w:val="24"/>
        </w:rPr>
        <w:t>cli</w:t>
      </w:r>
      <w:r w:rsidR="00257AEC">
        <w:rPr>
          <w:sz w:val="24"/>
          <w:szCs w:val="24"/>
        </w:rPr>
        <w:t xml:space="preserve">nical </w:t>
      </w:r>
      <w:r w:rsidRPr="00E60C87">
        <w:rPr>
          <w:sz w:val="24"/>
          <w:szCs w:val="24"/>
        </w:rPr>
        <w:t xml:space="preserve">nursing </w:t>
      </w:r>
      <w:r w:rsidR="00257AEC">
        <w:rPr>
          <w:sz w:val="24"/>
          <w:szCs w:val="24"/>
        </w:rPr>
        <w:t xml:space="preserve">research and </w:t>
      </w:r>
      <w:r w:rsidR="001E260C">
        <w:rPr>
          <w:sz w:val="24"/>
          <w:szCs w:val="24"/>
        </w:rPr>
        <w:t xml:space="preserve">practice </w:t>
      </w:r>
      <w:r w:rsidR="00257AEC">
        <w:rPr>
          <w:sz w:val="24"/>
          <w:szCs w:val="24"/>
        </w:rPr>
        <w:t xml:space="preserve">innovation </w:t>
      </w:r>
      <w:r w:rsidRPr="00E60C87">
        <w:rPr>
          <w:sz w:val="24"/>
          <w:szCs w:val="24"/>
        </w:rPr>
        <w:t xml:space="preserve">community across Manitoba, </w:t>
      </w:r>
      <w:r w:rsidR="00F97F1F">
        <w:rPr>
          <w:sz w:val="24"/>
          <w:szCs w:val="24"/>
        </w:rPr>
        <w:t>and coast to coast to coast</w:t>
      </w:r>
      <w:r w:rsidRPr="00E60C87">
        <w:rPr>
          <w:sz w:val="24"/>
          <w:szCs w:val="24"/>
        </w:rPr>
        <w:t xml:space="preserve">!  </w:t>
      </w:r>
    </w:p>
    <w:p w14:paraId="16225A57" w14:textId="77777777" w:rsidR="00A41B5D" w:rsidRDefault="00A41B5D" w:rsidP="00E60C87">
      <w:pPr>
        <w:rPr>
          <w:sz w:val="24"/>
          <w:szCs w:val="24"/>
        </w:rPr>
      </w:pPr>
    </w:p>
    <w:p w14:paraId="23C9DF83" w14:textId="4FBD9535" w:rsidR="00F016D6" w:rsidRPr="009650CF" w:rsidRDefault="00E60C87" w:rsidP="00E60C87">
      <w:pPr>
        <w:rPr>
          <w:sz w:val="24"/>
          <w:szCs w:val="24"/>
        </w:rPr>
      </w:pPr>
      <w:r w:rsidRPr="03391041">
        <w:rPr>
          <w:sz w:val="24"/>
          <w:szCs w:val="24"/>
        </w:rPr>
        <w:t xml:space="preserve">Dr. Diana E. McMillan, RN, PhD, Professor, Rady Faculty of Health Sciences, College of Nursing, University of Manitoba, &amp; Clinical Chair, Health Sciences Centre.  </w:t>
      </w:r>
    </w:p>
    <w:p w14:paraId="587BC713" w14:textId="77777777" w:rsidR="00583B64" w:rsidRDefault="00583B64" w:rsidP="00E60C87">
      <w:pPr>
        <w:rPr>
          <w:b/>
          <w:bCs/>
          <w:i/>
          <w:iCs/>
          <w:sz w:val="24"/>
          <w:szCs w:val="24"/>
        </w:rPr>
      </w:pPr>
    </w:p>
    <w:p w14:paraId="255FADA4" w14:textId="2F77802E" w:rsidR="00E60C87" w:rsidRPr="00202E5D" w:rsidRDefault="00E60C87" w:rsidP="007A59BC">
      <w:pPr>
        <w:rPr>
          <w:sz w:val="24"/>
          <w:szCs w:val="24"/>
          <w:lang w:val="en-CA"/>
        </w:rPr>
      </w:pPr>
      <w:r w:rsidRPr="007A59BC">
        <w:rPr>
          <w:b/>
          <w:bCs/>
          <w:i/>
          <w:iCs/>
          <w:sz w:val="32"/>
          <w:szCs w:val="32"/>
        </w:rPr>
        <w:t xml:space="preserve">We </w:t>
      </w:r>
      <w:r w:rsidR="00ED00BD">
        <w:rPr>
          <w:b/>
          <w:bCs/>
          <w:i/>
          <w:iCs/>
          <w:sz w:val="32"/>
          <w:szCs w:val="32"/>
        </w:rPr>
        <w:t xml:space="preserve">will </w:t>
      </w:r>
      <w:r w:rsidR="009F4A9D">
        <w:rPr>
          <w:b/>
          <w:bCs/>
          <w:i/>
          <w:iCs/>
          <w:sz w:val="32"/>
          <w:szCs w:val="32"/>
        </w:rPr>
        <w:t>soon begin</w:t>
      </w:r>
      <w:r w:rsidRPr="007A59BC">
        <w:rPr>
          <w:b/>
          <w:bCs/>
          <w:i/>
          <w:iCs/>
          <w:sz w:val="32"/>
          <w:szCs w:val="32"/>
        </w:rPr>
        <w:t xml:space="preserve"> booking presenters for the 202</w:t>
      </w:r>
      <w:r w:rsidR="00806A02">
        <w:rPr>
          <w:b/>
          <w:bCs/>
          <w:i/>
          <w:iCs/>
          <w:sz w:val="32"/>
          <w:szCs w:val="32"/>
        </w:rPr>
        <w:t>7</w:t>
      </w:r>
      <w:r w:rsidRPr="007A59BC">
        <w:rPr>
          <w:b/>
          <w:bCs/>
          <w:i/>
          <w:iCs/>
          <w:sz w:val="32"/>
          <w:szCs w:val="32"/>
        </w:rPr>
        <w:t xml:space="preserve"> series</w:t>
      </w:r>
      <w:r w:rsidRPr="007A59BC">
        <w:rPr>
          <w:i/>
          <w:iCs/>
          <w:sz w:val="32"/>
          <w:szCs w:val="32"/>
        </w:rPr>
        <w:t>.</w:t>
      </w:r>
      <w:r w:rsidRPr="00202E5D">
        <w:rPr>
          <w:i/>
          <w:iCs/>
          <w:sz w:val="24"/>
          <w:szCs w:val="24"/>
        </w:rPr>
        <w:t xml:space="preserve"> Please contact Diana at </w:t>
      </w:r>
      <w:hyperlink r:id="rId10" w:history="1">
        <w:r w:rsidRPr="00202E5D">
          <w:rPr>
            <w:rStyle w:val="Hyperlink"/>
            <w:i/>
            <w:iCs/>
            <w:sz w:val="24"/>
            <w:szCs w:val="24"/>
          </w:rPr>
          <w:t>diana.mcmillan@umanitoba.ca</w:t>
        </w:r>
      </w:hyperlink>
      <w:r w:rsidRPr="00202E5D">
        <w:rPr>
          <w:i/>
          <w:iCs/>
          <w:sz w:val="24"/>
          <w:szCs w:val="24"/>
        </w:rPr>
        <w:t xml:space="preserve"> if you are interested in sharing your research or innovation</w:t>
      </w:r>
      <w:r w:rsidR="00B868BB">
        <w:rPr>
          <w:i/>
          <w:iCs/>
          <w:sz w:val="24"/>
          <w:szCs w:val="24"/>
        </w:rPr>
        <w:t>.</w:t>
      </w:r>
    </w:p>
    <w:sectPr w:rsidR="00E60C87" w:rsidRPr="00202E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textHash int2:hashCode="cFYEUf3JZACU00" int2:id="q4YLeVVj">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65ADB"/>
    <w:multiLevelType w:val="hybridMultilevel"/>
    <w:tmpl w:val="C19027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B4E273F"/>
    <w:multiLevelType w:val="multilevel"/>
    <w:tmpl w:val="B0BA5E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05321555">
    <w:abstractNumId w:val="0"/>
  </w:num>
  <w:num w:numId="2" w16cid:durableId="10455617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E51"/>
    <w:rsid w:val="00005DE3"/>
    <w:rsid w:val="00010FAC"/>
    <w:rsid w:val="00012A46"/>
    <w:rsid w:val="00013D58"/>
    <w:rsid w:val="00013FD9"/>
    <w:rsid w:val="00021894"/>
    <w:rsid w:val="00021B6E"/>
    <w:rsid w:val="000315F4"/>
    <w:rsid w:val="00031E09"/>
    <w:rsid w:val="000357B4"/>
    <w:rsid w:val="00040AB4"/>
    <w:rsid w:val="000436C7"/>
    <w:rsid w:val="0005239E"/>
    <w:rsid w:val="00056777"/>
    <w:rsid w:val="0006007B"/>
    <w:rsid w:val="000709D2"/>
    <w:rsid w:val="0007573A"/>
    <w:rsid w:val="00084EE6"/>
    <w:rsid w:val="00090B73"/>
    <w:rsid w:val="0009570F"/>
    <w:rsid w:val="000A5956"/>
    <w:rsid w:val="000C3887"/>
    <w:rsid w:val="000C4272"/>
    <w:rsid w:val="000D5B9C"/>
    <w:rsid w:val="000E29DE"/>
    <w:rsid w:val="000E3BFD"/>
    <w:rsid w:val="000E46D9"/>
    <w:rsid w:val="000F0F6B"/>
    <w:rsid w:val="00100401"/>
    <w:rsid w:val="00104FCA"/>
    <w:rsid w:val="001242B1"/>
    <w:rsid w:val="00132AE1"/>
    <w:rsid w:val="0013427E"/>
    <w:rsid w:val="0014190A"/>
    <w:rsid w:val="00143156"/>
    <w:rsid w:val="00146346"/>
    <w:rsid w:val="00155CDC"/>
    <w:rsid w:val="00165EB0"/>
    <w:rsid w:val="00172D4E"/>
    <w:rsid w:val="0018178C"/>
    <w:rsid w:val="00187785"/>
    <w:rsid w:val="001A1AA2"/>
    <w:rsid w:val="001A2F6C"/>
    <w:rsid w:val="001A329D"/>
    <w:rsid w:val="001B09A2"/>
    <w:rsid w:val="001B0C70"/>
    <w:rsid w:val="001B4927"/>
    <w:rsid w:val="001B6AC9"/>
    <w:rsid w:val="001C24A3"/>
    <w:rsid w:val="001C435C"/>
    <w:rsid w:val="001D04A9"/>
    <w:rsid w:val="001D1EF9"/>
    <w:rsid w:val="001D5684"/>
    <w:rsid w:val="001D664D"/>
    <w:rsid w:val="001E260C"/>
    <w:rsid w:val="001E2F2C"/>
    <w:rsid w:val="001F4477"/>
    <w:rsid w:val="001F4F3C"/>
    <w:rsid w:val="0020192A"/>
    <w:rsid w:val="00202E5D"/>
    <w:rsid w:val="0020305B"/>
    <w:rsid w:val="0020375B"/>
    <w:rsid w:val="0020527F"/>
    <w:rsid w:val="00206009"/>
    <w:rsid w:val="00210165"/>
    <w:rsid w:val="00215EC3"/>
    <w:rsid w:val="00216F83"/>
    <w:rsid w:val="00220606"/>
    <w:rsid w:val="002278F4"/>
    <w:rsid w:val="0023394C"/>
    <w:rsid w:val="002357D8"/>
    <w:rsid w:val="00236807"/>
    <w:rsid w:val="0024012B"/>
    <w:rsid w:val="00245984"/>
    <w:rsid w:val="0025060B"/>
    <w:rsid w:val="00254B7F"/>
    <w:rsid w:val="002574CF"/>
    <w:rsid w:val="00257AEC"/>
    <w:rsid w:val="00261731"/>
    <w:rsid w:val="002666CC"/>
    <w:rsid w:val="00273BDE"/>
    <w:rsid w:val="0027476B"/>
    <w:rsid w:val="00280139"/>
    <w:rsid w:val="00282D4E"/>
    <w:rsid w:val="0028613F"/>
    <w:rsid w:val="002879C3"/>
    <w:rsid w:val="002901C6"/>
    <w:rsid w:val="002949B2"/>
    <w:rsid w:val="0029598F"/>
    <w:rsid w:val="002966D8"/>
    <w:rsid w:val="002A4E46"/>
    <w:rsid w:val="002A5F07"/>
    <w:rsid w:val="002B7015"/>
    <w:rsid w:val="002C0A6F"/>
    <w:rsid w:val="002D5B51"/>
    <w:rsid w:val="002E7B59"/>
    <w:rsid w:val="002F0A83"/>
    <w:rsid w:val="002F6777"/>
    <w:rsid w:val="00302347"/>
    <w:rsid w:val="003106BE"/>
    <w:rsid w:val="00313E93"/>
    <w:rsid w:val="00320FFC"/>
    <w:rsid w:val="0033281F"/>
    <w:rsid w:val="003413C0"/>
    <w:rsid w:val="0034343B"/>
    <w:rsid w:val="003561FB"/>
    <w:rsid w:val="003577E6"/>
    <w:rsid w:val="0036091B"/>
    <w:rsid w:val="0036490D"/>
    <w:rsid w:val="003651F0"/>
    <w:rsid w:val="00367152"/>
    <w:rsid w:val="00371970"/>
    <w:rsid w:val="00372BA7"/>
    <w:rsid w:val="0037338F"/>
    <w:rsid w:val="00375A5C"/>
    <w:rsid w:val="00377E13"/>
    <w:rsid w:val="00382F09"/>
    <w:rsid w:val="00383237"/>
    <w:rsid w:val="00384953"/>
    <w:rsid w:val="00385EC1"/>
    <w:rsid w:val="003961B2"/>
    <w:rsid w:val="0039620B"/>
    <w:rsid w:val="00397928"/>
    <w:rsid w:val="003B02DE"/>
    <w:rsid w:val="003B2840"/>
    <w:rsid w:val="003C5360"/>
    <w:rsid w:val="003D1693"/>
    <w:rsid w:val="003D1D4B"/>
    <w:rsid w:val="003E3F08"/>
    <w:rsid w:val="003E4564"/>
    <w:rsid w:val="003E4598"/>
    <w:rsid w:val="003F5A02"/>
    <w:rsid w:val="003F6FFB"/>
    <w:rsid w:val="0040467E"/>
    <w:rsid w:val="004123E1"/>
    <w:rsid w:val="00416BBB"/>
    <w:rsid w:val="00421DB9"/>
    <w:rsid w:val="00421DBF"/>
    <w:rsid w:val="004371AA"/>
    <w:rsid w:val="004444B5"/>
    <w:rsid w:val="004473B6"/>
    <w:rsid w:val="00457881"/>
    <w:rsid w:val="0046405B"/>
    <w:rsid w:val="00467090"/>
    <w:rsid w:val="0047002C"/>
    <w:rsid w:val="00480A94"/>
    <w:rsid w:val="00480B16"/>
    <w:rsid w:val="00484FD6"/>
    <w:rsid w:val="00485015"/>
    <w:rsid w:val="004911FA"/>
    <w:rsid w:val="00492422"/>
    <w:rsid w:val="00493257"/>
    <w:rsid w:val="004B11B8"/>
    <w:rsid w:val="004B6E96"/>
    <w:rsid w:val="004C1B9E"/>
    <w:rsid w:val="004C2512"/>
    <w:rsid w:val="004D2AFD"/>
    <w:rsid w:val="004E25BD"/>
    <w:rsid w:val="004F1D6E"/>
    <w:rsid w:val="004F2175"/>
    <w:rsid w:val="004F2F57"/>
    <w:rsid w:val="004F31C9"/>
    <w:rsid w:val="004F4011"/>
    <w:rsid w:val="005016C0"/>
    <w:rsid w:val="0051322A"/>
    <w:rsid w:val="00515BC0"/>
    <w:rsid w:val="005161A6"/>
    <w:rsid w:val="00517F6C"/>
    <w:rsid w:val="0052392C"/>
    <w:rsid w:val="005301CC"/>
    <w:rsid w:val="00532401"/>
    <w:rsid w:val="00536CC1"/>
    <w:rsid w:val="00537FE0"/>
    <w:rsid w:val="00544460"/>
    <w:rsid w:val="00545559"/>
    <w:rsid w:val="00551F3F"/>
    <w:rsid w:val="00583B64"/>
    <w:rsid w:val="0059660B"/>
    <w:rsid w:val="005A6899"/>
    <w:rsid w:val="005A6E07"/>
    <w:rsid w:val="005A7638"/>
    <w:rsid w:val="005A7676"/>
    <w:rsid w:val="005B2C22"/>
    <w:rsid w:val="005B3F6F"/>
    <w:rsid w:val="005B3F75"/>
    <w:rsid w:val="005B4B40"/>
    <w:rsid w:val="005C09E3"/>
    <w:rsid w:val="005C2A6A"/>
    <w:rsid w:val="005C54C1"/>
    <w:rsid w:val="005D0595"/>
    <w:rsid w:val="005E3EA2"/>
    <w:rsid w:val="005E4664"/>
    <w:rsid w:val="005E4A45"/>
    <w:rsid w:val="005E584B"/>
    <w:rsid w:val="005E5BCD"/>
    <w:rsid w:val="005E7038"/>
    <w:rsid w:val="005E7B2F"/>
    <w:rsid w:val="005F4ABC"/>
    <w:rsid w:val="00603CEE"/>
    <w:rsid w:val="0062222D"/>
    <w:rsid w:val="00624C97"/>
    <w:rsid w:val="00625795"/>
    <w:rsid w:val="00631E0B"/>
    <w:rsid w:val="006320DF"/>
    <w:rsid w:val="0063236A"/>
    <w:rsid w:val="00633671"/>
    <w:rsid w:val="00637D0D"/>
    <w:rsid w:val="006407BA"/>
    <w:rsid w:val="00641947"/>
    <w:rsid w:val="0064360C"/>
    <w:rsid w:val="00646199"/>
    <w:rsid w:val="006515A4"/>
    <w:rsid w:val="006522CD"/>
    <w:rsid w:val="00657FEE"/>
    <w:rsid w:val="00667A6C"/>
    <w:rsid w:val="00675793"/>
    <w:rsid w:val="006763BB"/>
    <w:rsid w:val="00683B9D"/>
    <w:rsid w:val="00686325"/>
    <w:rsid w:val="006A0084"/>
    <w:rsid w:val="006A1CE9"/>
    <w:rsid w:val="006A1FD9"/>
    <w:rsid w:val="006B18BF"/>
    <w:rsid w:val="006C2425"/>
    <w:rsid w:val="006C35B0"/>
    <w:rsid w:val="006D0117"/>
    <w:rsid w:val="006D0981"/>
    <w:rsid w:val="006D6670"/>
    <w:rsid w:val="006E07B5"/>
    <w:rsid w:val="006E490C"/>
    <w:rsid w:val="006F0539"/>
    <w:rsid w:val="006F4AA2"/>
    <w:rsid w:val="006F66ED"/>
    <w:rsid w:val="006F7718"/>
    <w:rsid w:val="00701646"/>
    <w:rsid w:val="00707511"/>
    <w:rsid w:val="00712B26"/>
    <w:rsid w:val="00715AC3"/>
    <w:rsid w:val="007206A3"/>
    <w:rsid w:val="00735063"/>
    <w:rsid w:val="00741F97"/>
    <w:rsid w:val="00742EE9"/>
    <w:rsid w:val="00743D8F"/>
    <w:rsid w:val="007507B0"/>
    <w:rsid w:val="00770EFF"/>
    <w:rsid w:val="007861E0"/>
    <w:rsid w:val="007A02EF"/>
    <w:rsid w:val="007A29B7"/>
    <w:rsid w:val="007A59BC"/>
    <w:rsid w:val="007A5B02"/>
    <w:rsid w:val="007B1283"/>
    <w:rsid w:val="007B25A2"/>
    <w:rsid w:val="007B53F3"/>
    <w:rsid w:val="007C7E8B"/>
    <w:rsid w:val="007D4320"/>
    <w:rsid w:val="007D4B0A"/>
    <w:rsid w:val="007E03BA"/>
    <w:rsid w:val="007E3189"/>
    <w:rsid w:val="007E59FB"/>
    <w:rsid w:val="007E6848"/>
    <w:rsid w:val="007F0EC7"/>
    <w:rsid w:val="007F12A8"/>
    <w:rsid w:val="007F7F42"/>
    <w:rsid w:val="0080001A"/>
    <w:rsid w:val="008015E3"/>
    <w:rsid w:val="00802C3D"/>
    <w:rsid w:val="00803A8D"/>
    <w:rsid w:val="00806518"/>
    <w:rsid w:val="00806754"/>
    <w:rsid w:val="00806A02"/>
    <w:rsid w:val="00806F71"/>
    <w:rsid w:val="00820C32"/>
    <w:rsid w:val="00824039"/>
    <w:rsid w:val="00834AC7"/>
    <w:rsid w:val="00841939"/>
    <w:rsid w:val="00841957"/>
    <w:rsid w:val="008539EA"/>
    <w:rsid w:val="00860AE6"/>
    <w:rsid w:val="00862954"/>
    <w:rsid w:val="00867505"/>
    <w:rsid w:val="00875C45"/>
    <w:rsid w:val="008772DF"/>
    <w:rsid w:val="00880853"/>
    <w:rsid w:val="00884147"/>
    <w:rsid w:val="00884483"/>
    <w:rsid w:val="00894C98"/>
    <w:rsid w:val="00895D2D"/>
    <w:rsid w:val="00895E5D"/>
    <w:rsid w:val="008962C2"/>
    <w:rsid w:val="008A70B5"/>
    <w:rsid w:val="008A7692"/>
    <w:rsid w:val="008B17F3"/>
    <w:rsid w:val="008C35AE"/>
    <w:rsid w:val="008C563C"/>
    <w:rsid w:val="008D126B"/>
    <w:rsid w:val="008F1A49"/>
    <w:rsid w:val="008F5E33"/>
    <w:rsid w:val="008F7E17"/>
    <w:rsid w:val="00901077"/>
    <w:rsid w:val="009064AE"/>
    <w:rsid w:val="00913759"/>
    <w:rsid w:val="00913981"/>
    <w:rsid w:val="0091632D"/>
    <w:rsid w:val="009214C2"/>
    <w:rsid w:val="00922C7D"/>
    <w:rsid w:val="009253E8"/>
    <w:rsid w:val="00931399"/>
    <w:rsid w:val="00936544"/>
    <w:rsid w:val="0094274F"/>
    <w:rsid w:val="00942984"/>
    <w:rsid w:val="009570D1"/>
    <w:rsid w:val="009642BF"/>
    <w:rsid w:val="009650CF"/>
    <w:rsid w:val="00965C4B"/>
    <w:rsid w:val="00973040"/>
    <w:rsid w:val="00975604"/>
    <w:rsid w:val="00984819"/>
    <w:rsid w:val="009917BE"/>
    <w:rsid w:val="00992034"/>
    <w:rsid w:val="009A23E3"/>
    <w:rsid w:val="009A2D8A"/>
    <w:rsid w:val="009B0789"/>
    <w:rsid w:val="009C05A5"/>
    <w:rsid w:val="009C1702"/>
    <w:rsid w:val="009C3929"/>
    <w:rsid w:val="009D0B5F"/>
    <w:rsid w:val="009D3020"/>
    <w:rsid w:val="009D5AAF"/>
    <w:rsid w:val="009D5EA5"/>
    <w:rsid w:val="009D67EB"/>
    <w:rsid w:val="009E6B4F"/>
    <w:rsid w:val="009F31C5"/>
    <w:rsid w:val="009F4A9D"/>
    <w:rsid w:val="00A019F9"/>
    <w:rsid w:val="00A01F84"/>
    <w:rsid w:val="00A078D4"/>
    <w:rsid w:val="00A176E2"/>
    <w:rsid w:val="00A21B9B"/>
    <w:rsid w:val="00A22DDA"/>
    <w:rsid w:val="00A238F3"/>
    <w:rsid w:val="00A261AD"/>
    <w:rsid w:val="00A2766B"/>
    <w:rsid w:val="00A3030E"/>
    <w:rsid w:val="00A3153E"/>
    <w:rsid w:val="00A40F06"/>
    <w:rsid w:val="00A41B5D"/>
    <w:rsid w:val="00A42442"/>
    <w:rsid w:val="00A43D2B"/>
    <w:rsid w:val="00A52488"/>
    <w:rsid w:val="00A570D3"/>
    <w:rsid w:val="00A660C7"/>
    <w:rsid w:val="00A667AD"/>
    <w:rsid w:val="00A717E3"/>
    <w:rsid w:val="00A76534"/>
    <w:rsid w:val="00A96141"/>
    <w:rsid w:val="00A9719A"/>
    <w:rsid w:val="00AA4F73"/>
    <w:rsid w:val="00AA6B38"/>
    <w:rsid w:val="00AB1646"/>
    <w:rsid w:val="00AB66E8"/>
    <w:rsid w:val="00AC1D60"/>
    <w:rsid w:val="00AC2E67"/>
    <w:rsid w:val="00AC4F48"/>
    <w:rsid w:val="00AC6548"/>
    <w:rsid w:val="00AD385C"/>
    <w:rsid w:val="00AE0D27"/>
    <w:rsid w:val="00AE386F"/>
    <w:rsid w:val="00AE584B"/>
    <w:rsid w:val="00AE5926"/>
    <w:rsid w:val="00AE5BCA"/>
    <w:rsid w:val="00B00DFE"/>
    <w:rsid w:val="00B01D5A"/>
    <w:rsid w:val="00B05D8F"/>
    <w:rsid w:val="00B05E69"/>
    <w:rsid w:val="00B06407"/>
    <w:rsid w:val="00B127D8"/>
    <w:rsid w:val="00B13971"/>
    <w:rsid w:val="00B15C32"/>
    <w:rsid w:val="00B2406C"/>
    <w:rsid w:val="00B27702"/>
    <w:rsid w:val="00B31D07"/>
    <w:rsid w:val="00B406AA"/>
    <w:rsid w:val="00B45D31"/>
    <w:rsid w:val="00B467C1"/>
    <w:rsid w:val="00B50A95"/>
    <w:rsid w:val="00B53710"/>
    <w:rsid w:val="00B54A32"/>
    <w:rsid w:val="00B56876"/>
    <w:rsid w:val="00B6038A"/>
    <w:rsid w:val="00B64D8C"/>
    <w:rsid w:val="00B67277"/>
    <w:rsid w:val="00B74D50"/>
    <w:rsid w:val="00B751ED"/>
    <w:rsid w:val="00B851DB"/>
    <w:rsid w:val="00B868BB"/>
    <w:rsid w:val="00B91EEB"/>
    <w:rsid w:val="00B938DD"/>
    <w:rsid w:val="00B958AB"/>
    <w:rsid w:val="00BA2224"/>
    <w:rsid w:val="00BA581B"/>
    <w:rsid w:val="00BB07DA"/>
    <w:rsid w:val="00BB576C"/>
    <w:rsid w:val="00BC001C"/>
    <w:rsid w:val="00BC135E"/>
    <w:rsid w:val="00BC2937"/>
    <w:rsid w:val="00BC7E51"/>
    <w:rsid w:val="00BD1FD4"/>
    <w:rsid w:val="00BD4014"/>
    <w:rsid w:val="00BE1522"/>
    <w:rsid w:val="00BE329D"/>
    <w:rsid w:val="00BE6540"/>
    <w:rsid w:val="00BF5D28"/>
    <w:rsid w:val="00BF7779"/>
    <w:rsid w:val="00C052FD"/>
    <w:rsid w:val="00C12BAF"/>
    <w:rsid w:val="00C25D83"/>
    <w:rsid w:val="00C32B21"/>
    <w:rsid w:val="00C4566D"/>
    <w:rsid w:val="00C51F9E"/>
    <w:rsid w:val="00C528CE"/>
    <w:rsid w:val="00C61438"/>
    <w:rsid w:val="00C670FC"/>
    <w:rsid w:val="00C731B3"/>
    <w:rsid w:val="00C75EEB"/>
    <w:rsid w:val="00C82BAC"/>
    <w:rsid w:val="00C9054A"/>
    <w:rsid w:val="00C9161A"/>
    <w:rsid w:val="00C95C62"/>
    <w:rsid w:val="00C95DDD"/>
    <w:rsid w:val="00C9750B"/>
    <w:rsid w:val="00CA1134"/>
    <w:rsid w:val="00CA3440"/>
    <w:rsid w:val="00CB0CC1"/>
    <w:rsid w:val="00CB1586"/>
    <w:rsid w:val="00CB5674"/>
    <w:rsid w:val="00CC115F"/>
    <w:rsid w:val="00CC194A"/>
    <w:rsid w:val="00CC72EF"/>
    <w:rsid w:val="00CD15F2"/>
    <w:rsid w:val="00CF3427"/>
    <w:rsid w:val="00CF3BD1"/>
    <w:rsid w:val="00CF565E"/>
    <w:rsid w:val="00D01E07"/>
    <w:rsid w:val="00D04074"/>
    <w:rsid w:val="00D178E4"/>
    <w:rsid w:val="00D21406"/>
    <w:rsid w:val="00D21535"/>
    <w:rsid w:val="00D24F3C"/>
    <w:rsid w:val="00D258C9"/>
    <w:rsid w:val="00D44878"/>
    <w:rsid w:val="00D548A6"/>
    <w:rsid w:val="00D63E4F"/>
    <w:rsid w:val="00D64027"/>
    <w:rsid w:val="00D70871"/>
    <w:rsid w:val="00D70B2A"/>
    <w:rsid w:val="00D73A29"/>
    <w:rsid w:val="00D8021E"/>
    <w:rsid w:val="00D80B21"/>
    <w:rsid w:val="00D826C3"/>
    <w:rsid w:val="00D843FB"/>
    <w:rsid w:val="00D851E7"/>
    <w:rsid w:val="00D86A06"/>
    <w:rsid w:val="00D87C13"/>
    <w:rsid w:val="00D91557"/>
    <w:rsid w:val="00D938C7"/>
    <w:rsid w:val="00D94F28"/>
    <w:rsid w:val="00D9606A"/>
    <w:rsid w:val="00DA5049"/>
    <w:rsid w:val="00DA7DE0"/>
    <w:rsid w:val="00DB624C"/>
    <w:rsid w:val="00DB747B"/>
    <w:rsid w:val="00DC0CFE"/>
    <w:rsid w:val="00DD0F97"/>
    <w:rsid w:val="00DD2607"/>
    <w:rsid w:val="00DE14AE"/>
    <w:rsid w:val="00DE176A"/>
    <w:rsid w:val="00DE48A2"/>
    <w:rsid w:val="00DE6EAE"/>
    <w:rsid w:val="00DF1803"/>
    <w:rsid w:val="00DF5D50"/>
    <w:rsid w:val="00E00ED0"/>
    <w:rsid w:val="00E00FC7"/>
    <w:rsid w:val="00E01E7E"/>
    <w:rsid w:val="00E1567D"/>
    <w:rsid w:val="00E200D2"/>
    <w:rsid w:val="00E31B0F"/>
    <w:rsid w:val="00E31FFE"/>
    <w:rsid w:val="00E3535A"/>
    <w:rsid w:val="00E373C3"/>
    <w:rsid w:val="00E44D92"/>
    <w:rsid w:val="00E46A09"/>
    <w:rsid w:val="00E47E71"/>
    <w:rsid w:val="00E56D3F"/>
    <w:rsid w:val="00E60C87"/>
    <w:rsid w:val="00E734AC"/>
    <w:rsid w:val="00E77D37"/>
    <w:rsid w:val="00E81538"/>
    <w:rsid w:val="00E81FE9"/>
    <w:rsid w:val="00E82066"/>
    <w:rsid w:val="00E85DC3"/>
    <w:rsid w:val="00E94E4D"/>
    <w:rsid w:val="00EA77BE"/>
    <w:rsid w:val="00EB0E15"/>
    <w:rsid w:val="00EB29DD"/>
    <w:rsid w:val="00ED00BD"/>
    <w:rsid w:val="00ED5E70"/>
    <w:rsid w:val="00EE663A"/>
    <w:rsid w:val="00EF1919"/>
    <w:rsid w:val="00EF24F8"/>
    <w:rsid w:val="00EF3059"/>
    <w:rsid w:val="00EF6874"/>
    <w:rsid w:val="00EF71AF"/>
    <w:rsid w:val="00F016D6"/>
    <w:rsid w:val="00F03DF5"/>
    <w:rsid w:val="00F043C0"/>
    <w:rsid w:val="00F048AF"/>
    <w:rsid w:val="00F063E9"/>
    <w:rsid w:val="00F2000F"/>
    <w:rsid w:val="00F31B84"/>
    <w:rsid w:val="00F36F32"/>
    <w:rsid w:val="00F41E9D"/>
    <w:rsid w:val="00F456DB"/>
    <w:rsid w:val="00F55A6F"/>
    <w:rsid w:val="00F61EBA"/>
    <w:rsid w:val="00F65DD6"/>
    <w:rsid w:val="00F66400"/>
    <w:rsid w:val="00F70BBC"/>
    <w:rsid w:val="00F75730"/>
    <w:rsid w:val="00F825D7"/>
    <w:rsid w:val="00F86117"/>
    <w:rsid w:val="00F91410"/>
    <w:rsid w:val="00F97AD1"/>
    <w:rsid w:val="00F97F1F"/>
    <w:rsid w:val="00FA1485"/>
    <w:rsid w:val="00FA3C5E"/>
    <w:rsid w:val="00FC44D5"/>
    <w:rsid w:val="00FC5413"/>
    <w:rsid w:val="00FD0DA5"/>
    <w:rsid w:val="00FD6E25"/>
    <w:rsid w:val="00FD6E39"/>
    <w:rsid w:val="00FF39DC"/>
    <w:rsid w:val="00FF5CD3"/>
    <w:rsid w:val="00FF76E5"/>
    <w:rsid w:val="01EAB630"/>
    <w:rsid w:val="02702BC0"/>
    <w:rsid w:val="03391041"/>
    <w:rsid w:val="034D4E89"/>
    <w:rsid w:val="059B785B"/>
    <w:rsid w:val="05CFD88C"/>
    <w:rsid w:val="074687DA"/>
    <w:rsid w:val="0C179812"/>
    <w:rsid w:val="0FA87621"/>
    <w:rsid w:val="189DDDF5"/>
    <w:rsid w:val="2A26CC11"/>
    <w:rsid w:val="2D8C7079"/>
    <w:rsid w:val="35928502"/>
    <w:rsid w:val="3794CAE8"/>
    <w:rsid w:val="3DECA0BB"/>
    <w:rsid w:val="421A5C9F"/>
    <w:rsid w:val="4B377865"/>
    <w:rsid w:val="4C780180"/>
    <w:rsid w:val="4D97B28A"/>
    <w:rsid w:val="5289A649"/>
    <w:rsid w:val="52F0CF0A"/>
    <w:rsid w:val="538ED084"/>
    <w:rsid w:val="555876B9"/>
    <w:rsid w:val="5FB1A466"/>
    <w:rsid w:val="6F6B9458"/>
    <w:rsid w:val="7D5964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3803DD"/>
  <w15:chartTrackingRefBased/>
  <w15:docId w15:val="{E418EFDD-7638-48C7-ADA9-CB408BFCB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HAnsi"/>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7E51"/>
    <w:pPr>
      <w:spacing w:after="0" w:line="240" w:lineRule="auto"/>
    </w:pPr>
    <w:rPr>
      <w:rFonts w:ascii="Calibri" w:hAnsi="Calibri" w:cs="Calibri"/>
      <w:sz w:val="22"/>
      <w:szCs w:val="22"/>
    </w:rPr>
  </w:style>
  <w:style w:type="paragraph" w:styleId="Heading1">
    <w:name w:val="heading 1"/>
    <w:basedOn w:val="Normal"/>
    <w:link w:val="Heading1Char"/>
    <w:uiPriority w:val="9"/>
    <w:qFormat/>
    <w:rsid w:val="00D178E4"/>
    <w:pPr>
      <w:spacing w:before="100" w:beforeAutospacing="1" w:after="100" w:afterAutospacing="1"/>
      <w:outlineLvl w:val="0"/>
    </w:pPr>
    <w:rPr>
      <w:rFonts w:ascii="Times New Roman" w:hAnsi="Times New Roman" w:cs="Times New Roman"/>
      <w:b/>
      <w:bCs/>
      <w:kern w:val="36"/>
      <w:sz w:val="48"/>
      <w:szCs w:val="4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C7E51"/>
    <w:pPr>
      <w:spacing w:before="100" w:beforeAutospacing="1" w:after="100" w:afterAutospacing="1"/>
    </w:pPr>
  </w:style>
  <w:style w:type="character" w:customStyle="1" w:styleId="xcontentpasted1">
    <w:name w:val="x_contentpasted1"/>
    <w:basedOn w:val="DefaultParagraphFont"/>
    <w:rsid w:val="00BC7E51"/>
  </w:style>
  <w:style w:type="character" w:styleId="Hyperlink">
    <w:name w:val="Hyperlink"/>
    <w:basedOn w:val="DefaultParagraphFont"/>
    <w:uiPriority w:val="99"/>
    <w:unhideWhenUsed/>
    <w:rsid w:val="00E734AC"/>
    <w:rPr>
      <w:color w:val="0563C1"/>
      <w:u w:val="single"/>
    </w:rPr>
  </w:style>
  <w:style w:type="character" w:customStyle="1" w:styleId="xcontentpasted0">
    <w:name w:val="x_contentpasted0"/>
    <w:basedOn w:val="DefaultParagraphFont"/>
    <w:rsid w:val="00E734AC"/>
  </w:style>
  <w:style w:type="character" w:customStyle="1" w:styleId="Heading1Char">
    <w:name w:val="Heading 1 Char"/>
    <w:basedOn w:val="DefaultParagraphFont"/>
    <w:link w:val="Heading1"/>
    <w:uiPriority w:val="9"/>
    <w:rsid w:val="00D178E4"/>
    <w:rPr>
      <w:rFonts w:ascii="Times New Roman" w:hAnsi="Times New Roman" w:cs="Times New Roman"/>
      <w:b/>
      <w:bCs/>
      <w:kern w:val="36"/>
      <w:sz w:val="48"/>
      <w:szCs w:val="48"/>
    </w:rPr>
  </w:style>
  <w:style w:type="paragraph" w:customStyle="1" w:styleId="paragraph">
    <w:name w:val="paragraph"/>
    <w:basedOn w:val="Normal"/>
    <w:rsid w:val="00384953"/>
    <w:pPr>
      <w:spacing w:before="100" w:beforeAutospacing="1" w:after="100" w:afterAutospacing="1"/>
    </w:pPr>
    <w:rPr>
      <w:rFonts w:ascii="Times New Roman" w:hAnsi="Times New Roman" w:cs="Times New Roman"/>
      <w:sz w:val="20"/>
      <w:szCs w:val="20"/>
    </w:rPr>
  </w:style>
  <w:style w:type="character" w:customStyle="1" w:styleId="normaltextrun">
    <w:name w:val="normaltextrun"/>
    <w:basedOn w:val="DefaultParagraphFont"/>
    <w:rsid w:val="00384953"/>
  </w:style>
  <w:style w:type="character" w:customStyle="1" w:styleId="eop">
    <w:name w:val="eop"/>
    <w:basedOn w:val="DefaultParagraphFont"/>
    <w:rsid w:val="00384953"/>
  </w:style>
  <w:style w:type="character" w:styleId="UnresolvedMention">
    <w:name w:val="Unresolved Mention"/>
    <w:basedOn w:val="DefaultParagraphFont"/>
    <w:uiPriority w:val="99"/>
    <w:semiHidden/>
    <w:unhideWhenUsed/>
    <w:rsid w:val="00DE176A"/>
    <w:rPr>
      <w:color w:val="605E5C"/>
      <w:shd w:val="clear" w:color="auto" w:fill="E1DFDD"/>
    </w:rPr>
  </w:style>
  <w:style w:type="paragraph" w:styleId="NoSpacing">
    <w:name w:val="No Spacing"/>
    <w:basedOn w:val="Normal"/>
    <w:uiPriority w:val="1"/>
    <w:qFormat/>
    <w:rsid w:val="003D1D4B"/>
  </w:style>
  <w:style w:type="character" w:customStyle="1" w:styleId="contentpasted0">
    <w:name w:val="contentpasted0"/>
    <w:basedOn w:val="DefaultParagraphFont"/>
    <w:rsid w:val="003D1D4B"/>
  </w:style>
  <w:style w:type="paragraph" w:styleId="ListParagraph">
    <w:name w:val="List Paragraph"/>
    <w:basedOn w:val="Normal"/>
    <w:uiPriority w:val="34"/>
    <w:qFormat/>
    <w:rsid w:val="001F4F3C"/>
    <w:pPr>
      <w:ind w:left="720"/>
      <w:contextualSpacing/>
    </w:pPr>
  </w:style>
  <w:style w:type="paragraph" w:styleId="PlainText">
    <w:name w:val="Plain Text"/>
    <w:basedOn w:val="Normal"/>
    <w:link w:val="PlainTextChar"/>
    <w:uiPriority w:val="99"/>
    <w:unhideWhenUsed/>
    <w:rsid w:val="001B6AC9"/>
    <w:rPr>
      <w:rFonts w:eastAsia="Calibri" w:cs="Times New Roman"/>
      <w:szCs w:val="21"/>
    </w:rPr>
  </w:style>
  <w:style w:type="character" w:customStyle="1" w:styleId="PlainTextChar">
    <w:name w:val="Plain Text Char"/>
    <w:basedOn w:val="DefaultParagraphFont"/>
    <w:link w:val="PlainText"/>
    <w:uiPriority w:val="99"/>
    <w:rsid w:val="001B6AC9"/>
    <w:rPr>
      <w:rFonts w:ascii="Calibri" w:eastAsia="Calibri" w:hAnsi="Calibri" w:cs="Times New Roman"/>
      <w:sz w:val="22"/>
      <w:szCs w:val="21"/>
    </w:rPr>
  </w:style>
  <w:style w:type="character" w:styleId="Emphasis">
    <w:name w:val="Emphasis"/>
    <w:basedOn w:val="DefaultParagraphFont"/>
    <w:uiPriority w:val="20"/>
    <w:qFormat/>
    <w:rsid w:val="001B4927"/>
    <w:rPr>
      <w:i/>
      <w:iCs/>
    </w:rPr>
  </w:style>
  <w:style w:type="character" w:styleId="FollowedHyperlink">
    <w:name w:val="FollowedHyperlink"/>
    <w:basedOn w:val="DefaultParagraphFont"/>
    <w:uiPriority w:val="99"/>
    <w:semiHidden/>
    <w:unhideWhenUsed/>
    <w:rsid w:val="00CC72EF"/>
    <w:rPr>
      <w:color w:val="954F72" w:themeColor="followedHyperlink"/>
      <w:u w:val="single"/>
    </w:rPr>
  </w:style>
  <w:style w:type="character" w:customStyle="1" w:styleId="apple-converted-space">
    <w:name w:val="apple-converted-space"/>
    <w:basedOn w:val="DefaultParagraphFont"/>
    <w:rsid w:val="00F86117"/>
  </w:style>
  <w:style w:type="character" w:styleId="Strong">
    <w:name w:val="Strong"/>
    <w:basedOn w:val="DefaultParagraphFont"/>
    <w:uiPriority w:val="22"/>
    <w:qFormat/>
    <w:rsid w:val="002D5B5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79131">
      <w:bodyDiv w:val="1"/>
      <w:marLeft w:val="0"/>
      <w:marRight w:val="0"/>
      <w:marTop w:val="0"/>
      <w:marBottom w:val="0"/>
      <w:divBdr>
        <w:top w:val="none" w:sz="0" w:space="0" w:color="auto"/>
        <w:left w:val="none" w:sz="0" w:space="0" w:color="auto"/>
        <w:bottom w:val="none" w:sz="0" w:space="0" w:color="auto"/>
        <w:right w:val="none" w:sz="0" w:space="0" w:color="auto"/>
      </w:divBdr>
    </w:div>
    <w:div w:id="48308433">
      <w:bodyDiv w:val="1"/>
      <w:marLeft w:val="0"/>
      <w:marRight w:val="0"/>
      <w:marTop w:val="0"/>
      <w:marBottom w:val="0"/>
      <w:divBdr>
        <w:top w:val="none" w:sz="0" w:space="0" w:color="auto"/>
        <w:left w:val="none" w:sz="0" w:space="0" w:color="auto"/>
        <w:bottom w:val="none" w:sz="0" w:space="0" w:color="auto"/>
        <w:right w:val="none" w:sz="0" w:space="0" w:color="auto"/>
      </w:divBdr>
    </w:div>
    <w:div w:id="84419139">
      <w:bodyDiv w:val="1"/>
      <w:marLeft w:val="0"/>
      <w:marRight w:val="0"/>
      <w:marTop w:val="0"/>
      <w:marBottom w:val="0"/>
      <w:divBdr>
        <w:top w:val="none" w:sz="0" w:space="0" w:color="auto"/>
        <w:left w:val="none" w:sz="0" w:space="0" w:color="auto"/>
        <w:bottom w:val="none" w:sz="0" w:space="0" w:color="auto"/>
        <w:right w:val="none" w:sz="0" w:space="0" w:color="auto"/>
      </w:divBdr>
    </w:div>
    <w:div w:id="102848628">
      <w:bodyDiv w:val="1"/>
      <w:marLeft w:val="0"/>
      <w:marRight w:val="0"/>
      <w:marTop w:val="0"/>
      <w:marBottom w:val="0"/>
      <w:divBdr>
        <w:top w:val="none" w:sz="0" w:space="0" w:color="auto"/>
        <w:left w:val="none" w:sz="0" w:space="0" w:color="auto"/>
        <w:bottom w:val="none" w:sz="0" w:space="0" w:color="auto"/>
        <w:right w:val="none" w:sz="0" w:space="0" w:color="auto"/>
      </w:divBdr>
    </w:div>
    <w:div w:id="322048934">
      <w:bodyDiv w:val="1"/>
      <w:marLeft w:val="0"/>
      <w:marRight w:val="0"/>
      <w:marTop w:val="0"/>
      <w:marBottom w:val="0"/>
      <w:divBdr>
        <w:top w:val="none" w:sz="0" w:space="0" w:color="auto"/>
        <w:left w:val="none" w:sz="0" w:space="0" w:color="auto"/>
        <w:bottom w:val="none" w:sz="0" w:space="0" w:color="auto"/>
        <w:right w:val="none" w:sz="0" w:space="0" w:color="auto"/>
      </w:divBdr>
    </w:div>
    <w:div w:id="327487995">
      <w:bodyDiv w:val="1"/>
      <w:marLeft w:val="0"/>
      <w:marRight w:val="0"/>
      <w:marTop w:val="0"/>
      <w:marBottom w:val="0"/>
      <w:divBdr>
        <w:top w:val="none" w:sz="0" w:space="0" w:color="auto"/>
        <w:left w:val="none" w:sz="0" w:space="0" w:color="auto"/>
        <w:bottom w:val="none" w:sz="0" w:space="0" w:color="auto"/>
        <w:right w:val="none" w:sz="0" w:space="0" w:color="auto"/>
      </w:divBdr>
    </w:div>
    <w:div w:id="392123336">
      <w:bodyDiv w:val="1"/>
      <w:marLeft w:val="0"/>
      <w:marRight w:val="0"/>
      <w:marTop w:val="0"/>
      <w:marBottom w:val="0"/>
      <w:divBdr>
        <w:top w:val="none" w:sz="0" w:space="0" w:color="auto"/>
        <w:left w:val="none" w:sz="0" w:space="0" w:color="auto"/>
        <w:bottom w:val="none" w:sz="0" w:space="0" w:color="auto"/>
        <w:right w:val="none" w:sz="0" w:space="0" w:color="auto"/>
      </w:divBdr>
    </w:div>
    <w:div w:id="628781708">
      <w:bodyDiv w:val="1"/>
      <w:marLeft w:val="0"/>
      <w:marRight w:val="0"/>
      <w:marTop w:val="0"/>
      <w:marBottom w:val="0"/>
      <w:divBdr>
        <w:top w:val="none" w:sz="0" w:space="0" w:color="auto"/>
        <w:left w:val="none" w:sz="0" w:space="0" w:color="auto"/>
        <w:bottom w:val="none" w:sz="0" w:space="0" w:color="auto"/>
        <w:right w:val="none" w:sz="0" w:space="0" w:color="auto"/>
      </w:divBdr>
    </w:div>
    <w:div w:id="705838952">
      <w:bodyDiv w:val="1"/>
      <w:marLeft w:val="0"/>
      <w:marRight w:val="0"/>
      <w:marTop w:val="0"/>
      <w:marBottom w:val="0"/>
      <w:divBdr>
        <w:top w:val="none" w:sz="0" w:space="0" w:color="auto"/>
        <w:left w:val="none" w:sz="0" w:space="0" w:color="auto"/>
        <w:bottom w:val="none" w:sz="0" w:space="0" w:color="auto"/>
        <w:right w:val="none" w:sz="0" w:space="0" w:color="auto"/>
      </w:divBdr>
    </w:div>
    <w:div w:id="800801644">
      <w:bodyDiv w:val="1"/>
      <w:marLeft w:val="0"/>
      <w:marRight w:val="0"/>
      <w:marTop w:val="0"/>
      <w:marBottom w:val="0"/>
      <w:divBdr>
        <w:top w:val="none" w:sz="0" w:space="0" w:color="auto"/>
        <w:left w:val="none" w:sz="0" w:space="0" w:color="auto"/>
        <w:bottom w:val="none" w:sz="0" w:space="0" w:color="auto"/>
        <w:right w:val="none" w:sz="0" w:space="0" w:color="auto"/>
      </w:divBdr>
    </w:div>
    <w:div w:id="1012727864">
      <w:bodyDiv w:val="1"/>
      <w:marLeft w:val="0"/>
      <w:marRight w:val="0"/>
      <w:marTop w:val="0"/>
      <w:marBottom w:val="0"/>
      <w:divBdr>
        <w:top w:val="none" w:sz="0" w:space="0" w:color="auto"/>
        <w:left w:val="none" w:sz="0" w:space="0" w:color="auto"/>
        <w:bottom w:val="none" w:sz="0" w:space="0" w:color="auto"/>
        <w:right w:val="none" w:sz="0" w:space="0" w:color="auto"/>
      </w:divBdr>
    </w:div>
    <w:div w:id="1220750914">
      <w:bodyDiv w:val="1"/>
      <w:marLeft w:val="0"/>
      <w:marRight w:val="0"/>
      <w:marTop w:val="0"/>
      <w:marBottom w:val="0"/>
      <w:divBdr>
        <w:top w:val="none" w:sz="0" w:space="0" w:color="auto"/>
        <w:left w:val="none" w:sz="0" w:space="0" w:color="auto"/>
        <w:bottom w:val="none" w:sz="0" w:space="0" w:color="auto"/>
        <w:right w:val="none" w:sz="0" w:space="0" w:color="auto"/>
      </w:divBdr>
    </w:div>
    <w:div w:id="1350716210">
      <w:bodyDiv w:val="1"/>
      <w:marLeft w:val="0"/>
      <w:marRight w:val="0"/>
      <w:marTop w:val="0"/>
      <w:marBottom w:val="0"/>
      <w:divBdr>
        <w:top w:val="none" w:sz="0" w:space="0" w:color="auto"/>
        <w:left w:val="none" w:sz="0" w:space="0" w:color="auto"/>
        <w:bottom w:val="none" w:sz="0" w:space="0" w:color="auto"/>
        <w:right w:val="none" w:sz="0" w:space="0" w:color="auto"/>
      </w:divBdr>
    </w:div>
    <w:div w:id="1437099100">
      <w:bodyDiv w:val="1"/>
      <w:marLeft w:val="0"/>
      <w:marRight w:val="0"/>
      <w:marTop w:val="0"/>
      <w:marBottom w:val="0"/>
      <w:divBdr>
        <w:top w:val="none" w:sz="0" w:space="0" w:color="auto"/>
        <w:left w:val="none" w:sz="0" w:space="0" w:color="auto"/>
        <w:bottom w:val="none" w:sz="0" w:space="0" w:color="auto"/>
        <w:right w:val="none" w:sz="0" w:space="0" w:color="auto"/>
      </w:divBdr>
    </w:div>
    <w:div w:id="1487936960">
      <w:bodyDiv w:val="1"/>
      <w:marLeft w:val="0"/>
      <w:marRight w:val="0"/>
      <w:marTop w:val="0"/>
      <w:marBottom w:val="0"/>
      <w:divBdr>
        <w:top w:val="none" w:sz="0" w:space="0" w:color="auto"/>
        <w:left w:val="none" w:sz="0" w:space="0" w:color="auto"/>
        <w:bottom w:val="none" w:sz="0" w:space="0" w:color="auto"/>
        <w:right w:val="none" w:sz="0" w:space="0" w:color="auto"/>
      </w:divBdr>
    </w:div>
    <w:div w:id="1518693819">
      <w:bodyDiv w:val="1"/>
      <w:marLeft w:val="0"/>
      <w:marRight w:val="0"/>
      <w:marTop w:val="0"/>
      <w:marBottom w:val="0"/>
      <w:divBdr>
        <w:top w:val="none" w:sz="0" w:space="0" w:color="auto"/>
        <w:left w:val="none" w:sz="0" w:space="0" w:color="auto"/>
        <w:bottom w:val="none" w:sz="0" w:space="0" w:color="auto"/>
        <w:right w:val="none" w:sz="0" w:space="0" w:color="auto"/>
      </w:divBdr>
    </w:div>
    <w:div w:id="1630286259">
      <w:bodyDiv w:val="1"/>
      <w:marLeft w:val="0"/>
      <w:marRight w:val="0"/>
      <w:marTop w:val="0"/>
      <w:marBottom w:val="0"/>
      <w:divBdr>
        <w:top w:val="none" w:sz="0" w:space="0" w:color="auto"/>
        <w:left w:val="none" w:sz="0" w:space="0" w:color="auto"/>
        <w:bottom w:val="none" w:sz="0" w:space="0" w:color="auto"/>
        <w:right w:val="none" w:sz="0" w:space="0" w:color="auto"/>
      </w:divBdr>
    </w:div>
    <w:div w:id="1657151545">
      <w:bodyDiv w:val="1"/>
      <w:marLeft w:val="0"/>
      <w:marRight w:val="0"/>
      <w:marTop w:val="0"/>
      <w:marBottom w:val="0"/>
      <w:divBdr>
        <w:top w:val="none" w:sz="0" w:space="0" w:color="auto"/>
        <w:left w:val="none" w:sz="0" w:space="0" w:color="auto"/>
        <w:bottom w:val="none" w:sz="0" w:space="0" w:color="auto"/>
        <w:right w:val="none" w:sz="0" w:space="0" w:color="auto"/>
      </w:divBdr>
    </w:div>
    <w:div w:id="1709724091">
      <w:bodyDiv w:val="1"/>
      <w:marLeft w:val="0"/>
      <w:marRight w:val="0"/>
      <w:marTop w:val="0"/>
      <w:marBottom w:val="0"/>
      <w:divBdr>
        <w:top w:val="none" w:sz="0" w:space="0" w:color="auto"/>
        <w:left w:val="none" w:sz="0" w:space="0" w:color="auto"/>
        <w:bottom w:val="none" w:sz="0" w:space="0" w:color="auto"/>
        <w:right w:val="none" w:sz="0" w:space="0" w:color="auto"/>
      </w:divBdr>
    </w:div>
    <w:div w:id="1742943231">
      <w:bodyDiv w:val="1"/>
      <w:marLeft w:val="0"/>
      <w:marRight w:val="0"/>
      <w:marTop w:val="0"/>
      <w:marBottom w:val="0"/>
      <w:divBdr>
        <w:top w:val="none" w:sz="0" w:space="0" w:color="auto"/>
        <w:left w:val="none" w:sz="0" w:space="0" w:color="auto"/>
        <w:bottom w:val="none" w:sz="0" w:space="0" w:color="auto"/>
        <w:right w:val="none" w:sz="0" w:space="0" w:color="auto"/>
      </w:divBdr>
    </w:div>
    <w:div w:id="1743717111">
      <w:bodyDiv w:val="1"/>
      <w:marLeft w:val="0"/>
      <w:marRight w:val="0"/>
      <w:marTop w:val="0"/>
      <w:marBottom w:val="0"/>
      <w:divBdr>
        <w:top w:val="none" w:sz="0" w:space="0" w:color="auto"/>
        <w:left w:val="none" w:sz="0" w:space="0" w:color="auto"/>
        <w:bottom w:val="none" w:sz="0" w:space="0" w:color="auto"/>
        <w:right w:val="none" w:sz="0" w:space="0" w:color="auto"/>
      </w:divBdr>
    </w:div>
    <w:div w:id="1802529784">
      <w:bodyDiv w:val="1"/>
      <w:marLeft w:val="0"/>
      <w:marRight w:val="0"/>
      <w:marTop w:val="0"/>
      <w:marBottom w:val="0"/>
      <w:divBdr>
        <w:top w:val="none" w:sz="0" w:space="0" w:color="auto"/>
        <w:left w:val="none" w:sz="0" w:space="0" w:color="auto"/>
        <w:bottom w:val="none" w:sz="0" w:space="0" w:color="auto"/>
        <w:right w:val="none" w:sz="0" w:space="0" w:color="auto"/>
      </w:divBdr>
    </w:div>
    <w:div w:id="1904290030">
      <w:bodyDiv w:val="1"/>
      <w:marLeft w:val="0"/>
      <w:marRight w:val="0"/>
      <w:marTop w:val="0"/>
      <w:marBottom w:val="0"/>
      <w:divBdr>
        <w:top w:val="none" w:sz="0" w:space="0" w:color="auto"/>
        <w:left w:val="none" w:sz="0" w:space="0" w:color="auto"/>
        <w:bottom w:val="none" w:sz="0" w:space="0" w:color="auto"/>
        <w:right w:val="none" w:sz="0" w:space="0" w:color="auto"/>
      </w:divBdr>
    </w:div>
    <w:div w:id="1904366782">
      <w:bodyDiv w:val="1"/>
      <w:marLeft w:val="0"/>
      <w:marRight w:val="0"/>
      <w:marTop w:val="0"/>
      <w:marBottom w:val="0"/>
      <w:divBdr>
        <w:top w:val="none" w:sz="0" w:space="0" w:color="auto"/>
        <w:left w:val="none" w:sz="0" w:space="0" w:color="auto"/>
        <w:bottom w:val="none" w:sz="0" w:space="0" w:color="auto"/>
        <w:right w:val="none" w:sz="0" w:space="0" w:color="auto"/>
      </w:divBdr>
    </w:div>
    <w:div w:id="1930190307">
      <w:bodyDiv w:val="1"/>
      <w:marLeft w:val="0"/>
      <w:marRight w:val="0"/>
      <w:marTop w:val="0"/>
      <w:marBottom w:val="0"/>
      <w:divBdr>
        <w:top w:val="none" w:sz="0" w:space="0" w:color="auto"/>
        <w:left w:val="none" w:sz="0" w:space="0" w:color="auto"/>
        <w:bottom w:val="none" w:sz="0" w:space="0" w:color="auto"/>
        <w:right w:val="none" w:sz="0" w:space="0" w:color="auto"/>
      </w:divBdr>
    </w:div>
    <w:div w:id="2136873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linicalnursingchair.ca/catalysts-for-care-nursing-grand-rounds/" TargetMode="External"/><Relationship Id="rId13" Type="http://schemas.microsoft.com/office/2020/10/relationships/intelligence" Target="intelligence2.xml"/><Relationship Id="rId3" Type="http://schemas.openxmlformats.org/officeDocument/2006/relationships/settings" Target="settings.xml"/><Relationship Id="rId7" Type="http://schemas.openxmlformats.org/officeDocument/2006/relationships/hyperlink" Target="https://ca01web.zoom.us/j/62382685798?pwd=BLUFODaMxMxrF0NJUWs54eG9y8VV8b.1"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01web.zoom.us/j/65917807310?pwd=JUzYIQvm7tGgZu5IEbZqT9IXpQeqz9.1"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mailto:diana.mcmillan@umanitoba.ca" TargetMode="External"/><Relationship Id="rId4" Type="http://schemas.openxmlformats.org/officeDocument/2006/relationships/webSettings" Target="webSettings.xml"/><Relationship Id="rId9" Type="http://schemas.openxmlformats.org/officeDocument/2006/relationships/hyperlink" Target="https://umanitoba.yuja.com/V/PlayList?node=4121225&amp;a=1926463596&amp;autoplay=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2</Pages>
  <Words>389</Words>
  <Characters>2221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McMillan</dc:creator>
  <cp:keywords/>
  <dc:description/>
  <cp:lastModifiedBy>Diana McMillan</cp:lastModifiedBy>
  <cp:revision>24</cp:revision>
  <dcterms:created xsi:type="dcterms:W3CDTF">2026-05-05T20:28:00Z</dcterms:created>
  <dcterms:modified xsi:type="dcterms:W3CDTF">2026-05-05T21:02:00Z</dcterms:modified>
</cp:coreProperties>
</file>