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13" w:rsidRDefault="003C2313" w:rsidP="003C2313">
      <w:r>
        <w:t>TO: Department Heads, Graduate Chairs and Graduate Support Staff</w:t>
      </w:r>
    </w:p>
    <w:p w:rsidR="003C2313" w:rsidRDefault="003C2313" w:rsidP="003C2313">
      <w:r>
        <w:t xml:space="preserve">FROM: </w:t>
      </w:r>
      <w:proofErr w:type="spellStart"/>
      <w:r>
        <w:t>Digvir</w:t>
      </w:r>
      <w:proofErr w:type="spellEnd"/>
      <w:r>
        <w:t xml:space="preserve"> S. </w:t>
      </w:r>
      <w:proofErr w:type="spellStart"/>
      <w:r>
        <w:t>Jayas</w:t>
      </w:r>
      <w:proofErr w:type="spellEnd"/>
      <w:r>
        <w:t>, Vice-President (Research and International)</w:t>
      </w:r>
    </w:p>
    <w:p w:rsidR="003C2313" w:rsidRDefault="003C2313" w:rsidP="003C2313">
      <w:r>
        <w:t xml:space="preserve">Todd A. </w:t>
      </w:r>
      <w:proofErr w:type="spellStart"/>
      <w:r>
        <w:t>Mondor</w:t>
      </w:r>
      <w:proofErr w:type="spellEnd"/>
      <w:r>
        <w:t>, Vice-Provost (Graduate Education) and</w:t>
      </w:r>
      <w:r w:rsidR="00DB73E9">
        <w:t xml:space="preserve"> Dean</w:t>
      </w:r>
      <w:r>
        <w:t xml:space="preserve"> Faculty of</w:t>
      </w:r>
    </w:p>
    <w:p w:rsidR="003C2313" w:rsidRDefault="003C2313" w:rsidP="003C2313">
      <w:r>
        <w:t xml:space="preserve">Graduate Studies </w:t>
      </w:r>
    </w:p>
    <w:p w:rsidR="00DB73E9" w:rsidRDefault="00DB73E9" w:rsidP="003C2313"/>
    <w:p w:rsidR="003C2313" w:rsidRDefault="003C2313" w:rsidP="003C2313">
      <w:r>
        <w:t xml:space="preserve">Re: </w:t>
      </w:r>
      <w:proofErr w:type="spellStart"/>
      <w:r>
        <w:t>iThenticate</w:t>
      </w:r>
      <w:proofErr w:type="spellEnd"/>
    </w:p>
    <w:p w:rsidR="00DB73E9" w:rsidRDefault="00DB73E9" w:rsidP="003C2313"/>
    <w:p w:rsidR="003C2313" w:rsidRDefault="003C2313" w:rsidP="003C2313">
      <w:r>
        <w:t>As you may be aware, University of Manitoba graduate students and researchers may</w:t>
      </w:r>
    </w:p>
    <w:p w:rsidR="003C2313" w:rsidRDefault="003C2313" w:rsidP="003C2313">
      <w:r>
        <w:t xml:space="preserve">access </w:t>
      </w:r>
      <w:proofErr w:type="spellStart"/>
      <w:r>
        <w:t>iThenticate</w:t>
      </w:r>
      <w:proofErr w:type="spellEnd"/>
      <w:r>
        <w:t xml:space="preserve"> plagiarism detection software free of charge to ensure that </w:t>
      </w:r>
      <w:proofErr w:type="gramStart"/>
      <w:r>
        <w:t>their</w:t>
      </w:r>
      <w:proofErr w:type="gramEnd"/>
    </w:p>
    <w:p w:rsidR="003C2313" w:rsidRDefault="003C2313" w:rsidP="003C2313">
      <w:r>
        <w:t>research-related written work is free of plagiarism. Information on this software as well as</w:t>
      </w:r>
    </w:p>
    <w:p w:rsidR="003C2313" w:rsidRDefault="003C2313" w:rsidP="003C2313">
      <w:r>
        <w:t>how to register for an account can be found at:</w:t>
      </w:r>
    </w:p>
    <w:p w:rsidR="00DB73E9" w:rsidRDefault="00DB73E9" w:rsidP="003C2313"/>
    <w:p w:rsidR="00DB73E9" w:rsidRPr="00DB73E9" w:rsidRDefault="00DB73E9" w:rsidP="00DB73E9">
      <w:pPr>
        <w:rPr>
          <w:rFonts w:ascii="Times New Roman" w:eastAsia="Times New Roman" w:hAnsi="Times New Roman" w:cs="Times New Roman"/>
          <w:lang w:val="en-CA"/>
        </w:rPr>
      </w:pPr>
      <w:hyperlink r:id="rId4" w:anchor="What" w:history="1">
        <w:r w:rsidRPr="00DB73E9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http://umanitoba.ca/research/integrity/iThenticate%20.html#What</w:t>
        </w:r>
      </w:hyperlink>
    </w:p>
    <w:p w:rsidR="00DB73E9" w:rsidRDefault="00DB73E9" w:rsidP="003C2313"/>
    <w:p w:rsidR="003C2313" w:rsidRDefault="003C2313" w:rsidP="003C2313">
      <w:r>
        <w:t>Please share this information with all graduate students and researchers in your unit.</w:t>
      </w:r>
    </w:p>
    <w:p w:rsidR="00DB73E9" w:rsidRDefault="00DB73E9" w:rsidP="003C2313"/>
    <w:p w:rsidR="00567FC4" w:rsidRDefault="003C2313" w:rsidP="003C2313">
      <w:r>
        <w:t>Thank you.</w:t>
      </w:r>
      <w:bookmarkStart w:id="0" w:name="_GoBack"/>
      <w:bookmarkEnd w:id="0"/>
    </w:p>
    <w:sectPr w:rsidR="00567FC4" w:rsidSect="00920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13"/>
    <w:rsid w:val="000C79BD"/>
    <w:rsid w:val="001743F5"/>
    <w:rsid w:val="003C2313"/>
    <w:rsid w:val="005664E1"/>
    <w:rsid w:val="00567FC4"/>
    <w:rsid w:val="006F121D"/>
    <w:rsid w:val="00815765"/>
    <w:rsid w:val="0087568E"/>
    <w:rsid w:val="008E0E9D"/>
    <w:rsid w:val="00920C76"/>
    <w:rsid w:val="009B7A89"/>
    <w:rsid w:val="00A47EBA"/>
    <w:rsid w:val="00D15F6A"/>
    <w:rsid w:val="00DB73E9"/>
    <w:rsid w:val="00E96ACD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B7956"/>
  <w15:chartTrackingRefBased/>
  <w15:docId w15:val="{924F4E6E-9C2D-4947-96D3-9076973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anitoba.ca/research/integrity/iThenticate%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Forbes</dc:creator>
  <cp:keywords/>
  <dc:description/>
  <cp:lastModifiedBy>Jaclyn Forbes</cp:lastModifiedBy>
  <cp:revision>3</cp:revision>
  <dcterms:created xsi:type="dcterms:W3CDTF">2019-06-11T18:57:00Z</dcterms:created>
  <dcterms:modified xsi:type="dcterms:W3CDTF">2019-06-11T18:59:00Z</dcterms:modified>
</cp:coreProperties>
</file>